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CE" w:rsidRPr="0056043F" w:rsidRDefault="00813BEB" w:rsidP="004258EC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43F">
        <w:rPr>
          <w:rFonts w:ascii="Times New Roman" w:hAnsi="Times New Roman" w:cs="Times New Roman"/>
          <w:b/>
          <w:sz w:val="24"/>
          <w:szCs w:val="24"/>
        </w:rPr>
        <w:t xml:space="preserve">РОЗДІЛ </w:t>
      </w:r>
      <w:r w:rsidR="00FF02C8" w:rsidRPr="0056043F">
        <w:rPr>
          <w:rFonts w:ascii="Times New Roman" w:hAnsi="Times New Roman" w:cs="Times New Roman"/>
          <w:b/>
          <w:sz w:val="24"/>
          <w:szCs w:val="24"/>
        </w:rPr>
        <w:t>ДЕВ’ЯТ</w:t>
      </w:r>
      <w:r w:rsidR="001B7660" w:rsidRPr="0056043F">
        <w:rPr>
          <w:rFonts w:ascii="Times New Roman" w:hAnsi="Times New Roman" w:cs="Times New Roman"/>
          <w:b/>
          <w:sz w:val="24"/>
          <w:szCs w:val="24"/>
        </w:rPr>
        <w:t>Ь</w:t>
      </w:r>
    </w:p>
    <w:p w:rsidR="00813BEB" w:rsidRPr="0056043F" w:rsidRDefault="00813BEB" w:rsidP="004258EC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43F">
        <w:rPr>
          <w:rFonts w:ascii="Times New Roman" w:hAnsi="Times New Roman" w:cs="Times New Roman"/>
          <w:b/>
          <w:sz w:val="24"/>
          <w:szCs w:val="24"/>
        </w:rPr>
        <w:t>АДМІНІСТРУВАННЯ УГОДИ</w:t>
      </w:r>
    </w:p>
    <w:p w:rsidR="005F3C28" w:rsidRPr="0056043F" w:rsidRDefault="005F3C28" w:rsidP="004258EC">
      <w:pPr>
        <w:pStyle w:val="Default"/>
        <w:tabs>
          <w:tab w:val="center" w:pos="4153"/>
        </w:tabs>
        <w:spacing w:after="240" w:line="276" w:lineRule="auto"/>
        <w:jc w:val="both"/>
        <w:rPr>
          <w:rFonts w:eastAsia="SimSun"/>
          <w:bCs/>
          <w:smallCaps/>
          <w:color w:val="auto"/>
          <w:lang w:val="uk-UA" w:eastAsia="zh-CN" w:bidi="ar-SA"/>
        </w:rPr>
      </w:pPr>
      <w:r w:rsidRPr="0056043F">
        <w:rPr>
          <w:rFonts w:eastAsia="SimSun"/>
          <w:bCs/>
          <w:smallCaps/>
          <w:color w:val="auto"/>
          <w:lang w:val="uk-UA" w:eastAsia="zh-CN" w:bidi="ar-SA"/>
        </w:rPr>
        <w:t>С</w:t>
      </w:r>
      <w:r w:rsidR="00782637" w:rsidRPr="0056043F">
        <w:rPr>
          <w:rFonts w:eastAsia="SimSun"/>
          <w:bCs/>
          <w:smallCaps/>
          <w:color w:val="auto"/>
          <w:lang w:val="uk-UA" w:eastAsia="zh-CN" w:bidi="ar-SA"/>
        </w:rPr>
        <w:t>таття</w:t>
      </w:r>
      <w:r w:rsidRPr="0056043F">
        <w:rPr>
          <w:rFonts w:eastAsia="SimSun"/>
          <w:bCs/>
          <w:smallCaps/>
          <w:color w:val="auto"/>
          <w:lang w:val="uk-UA" w:eastAsia="zh-CN" w:bidi="ar-SA"/>
        </w:rPr>
        <w:t xml:space="preserve"> </w:t>
      </w:r>
      <w:r w:rsidR="00FF02C8" w:rsidRPr="0056043F">
        <w:rPr>
          <w:rFonts w:eastAsia="SimSun"/>
          <w:bCs/>
          <w:smallCaps/>
          <w:color w:val="auto"/>
          <w:lang w:val="uk-UA" w:eastAsia="zh-CN" w:bidi="ar-SA"/>
        </w:rPr>
        <w:t>9</w:t>
      </w:r>
      <w:r w:rsidR="00302C21" w:rsidRPr="0056043F">
        <w:rPr>
          <w:rFonts w:eastAsia="SimSun"/>
          <w:bCs/>
          <w:smallCaps/>
          <w:color w:val="auto"/>
          <w:lang w:val="uk-UA" w:eastAsia="zh-CN" w:bidi="ar-SA"/>
        </w:rPr>
        <w:t>.</w:t>
      </w:r>
      <w:r w:rsidRPr="0056043F">
        <w:rPr>
          <w:rFonts w:eastAsia="SimSun"/>
          <w:bCs/>
          <w:smallCaps/>
          <w:color w:val="auto"/>
          <w:lang w:val="uk-UA" w:eastAsia="zh-CN" w:bidi="ar-SA"/>
        </w:rPr>
        <w:t xml:space="preserve">1 </w:t>
      </w:r>
      <w:r w:rsidR="0066605F" w:rsidRPr="0056043F">
        <w:rPr>
          <w:rFonts w:eastAsia="SimSun"/>
          <w:bCs/>
          <w:smallCaps/>
          <w:color w:val="auto"/>
          <w:lang w:val="uk-UA" w:eastAsia="zh-CN" w:bidi="ar-SA"/>
        </w:rPr>
        <w:t>Створення</w:t>
      </w:r>
      <w:r w:rsidR="00782637" w:rsidRPr="0056043F">
        <w:rPr>
          <w:rFonts w:eastAsia="SimSun"/>
          <w:bCs/>
          <w:smallCaps/>
          <w:color w:val="auto"/>
          <w:lang w:val="uk-UA" w:eastAsia="zh-CN" w:bidi="ar-SA"/>
        </w:rPr>
        <w:t xml:space="preserve"> </w:t>
      </w:r>
      <w:r w:rsidR="0066605F" w:rsidRPr="0056043F">
        <w:rPr>
          <w:rFonts w:eastAsia="SimSun"/>
          <w:bCs/>
          <w:smallCaps/>
          <w:color w:val="auto"/>
          <w:lang w:val="uk-UA" w:eastAsia="zh-CN" w:bidi="ar-SA"/>
        </w:rPr>
        <w:t>С</w:t>
      </w:r>
      <w:r w:rsidR="00782637" w:rsidRPr="0056043F">
        <w:rPr>
          <w:rFonts w:eastAsia="SimSun"/>
          <w:bCs/>
          <w:smallCaps/>
          <w:color w:val="auto"/>
          <w:lang w:val="uk-UA" w:eastAsia="zh-CN" w:bidi="ar-SA"/>
        </w:rPr>
        <w:t>пільного комітету</w:t>
      </w:r>
    </w:p>
    <w:p w:rsidR="009A2148" w:rsidRPr="0056043F" w:rsidRDefault="006E6C0E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1.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E8302E" w:rsidRPr="0056043F">
        <w:rPr>
          <w:rFonts w:ascii="Times New Roman" w:hAnsi="Times New Roman" w:cs="Times New Roman"/>
          <w:sz w:val="24"/>
          <w:szCs w:val="24"/>
        </w:rPr>
        <w:t xml:space="preserve">Цим </w:t>
      </w:r>
      <w:r w:rsidR="009A2148" w:rsidRPr="0056043F">
        <w:rPr>
          <w:rFonts w:ascii="Times New Roman" w:hAnsi="Times New Roman" w:cs="Times New Roman"/>
          <w:sz w:val="24"/>
          <w:szCs w:val="24"/>
        </w:rPr>
        <w:t xml:space="preserve">Сторони </w:t>
      </w:r>
      <w:r w:rsidR="00D90444" w:rsidRPr="0056043F">
        <w:rPr>
          <w:rFonts w:ascii="Times New Roman" w:hAnsi="Times New Roman" w:cs="Times New Roman"/>
          <w:sz w:val="24"/>
          <w:szCs w:val="24"/>
        </w:rPr>
        <w:t>с</w:t>
      </w:r>
      <w:r w:rsidR="009A2148" w:rsidRPr="0056043F">
        <w:rPr>
          <w:rFonts w:ascii="Times New Roman" w:hAnsi="Times New Roman" w:cs="Times New Roman"/>
          <w:sz w:val="24"/>
          <w:szCs w:val="24"/>
        </w:rPr>
        <w:t xml:space="preserve">творюють Спільний комітет, </w:t>
      </w:r>
      <w:r w:rsidR="00E8302E" w:rsidRPr="0056043F">
        <w:rPr>
          <w:rFonts w:ascii="Times New Roman" w:hAnsi="Times New Roman" w:cs="Times New Roman"/>
          <w:sz w:val="24"/>
          <w:szCs w:val="24"/>
        </w:rPr>
        <w:t xml:space="preserve">що складається з представників кожної </w:t>
      </w:r>
      <w:r w:rsidR="002A2EBC" w:rsidRPr="0056043F">
        <w:rPr>
          <w:rFonts w:ascii="Times New Roman" w:hAnsi="Times New Roman" w:cs="Times New Roman"/>
          <w:sz w:val="24"/>
          <w:szCs w:val="24"/>
        </w:rPr>
        <w:t>із Сторін</w:t>
      </w:r>
      <w:r w:rsidR="009A2148" w:rsidRPr="0056043F">
        <w:rPr>
          <w:rFonts w:ascii="Times New Roman" w:hAnsi="Times New Roman" w:cs="Times New Roman"/>
          <w:sz w:val="24"/>
          <w:szCs w:val="24"/>
        </w:rPr>
        <w:t>.</w:t>
      </w:r>
    </w:p>
    <w:p w:rsidR="00480655" w:rsidRPr="0056043F" w:rsidRDefault="006E6C0E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2.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2A2EBC" w:rsidRPr="0056043F">
        <w:rPr>
          <w:rFonts w:ascii="Times New Roman" w:hAnsi="Times New Roman" w:cs="Times New Roman"/>
          <w:sz w:val="24"/>
          <w:szCs w:val="24"/>
        </w:rPr>
        <w:t xml:space="preserve">Співголовами Спільного </w:t>
      </w:r>
      <w:r w:rsidR="00454DF3" w:rsidRPr="0056043F">
        <w:rPr>
          <w:rFonts w:ascii="Times New Roman" w:hAnsi="Times New Roman" w:cs="Times New Roman"/>
          <w:sz w:val="24"/>
          <w:szCs w:val="24"/>
        </w:rPr>
        <w:t>комітет</w:t>
      </w:r>
      <w:r w:rsidR="002A2EBC" w:rsidRPr="0056043F">
        <w:rPr>
          <w:rFonts w:ascii="Times New Roman" w:hAnsi="Times New Roman" w:cs="Times New Roman"/>
          <w:sz w:val="24"/>
          <w:szCs w:val="24"/>
        </w:rPr>
        <w:t>у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A54FEB" w:rsidRPr="0056043F">
        <w:rPr>
          <w:rFonts w:ascii="Times New Roman" w:hAnsi="Times New Roman" w:cs="Times New Roman"/>
          <w:sz w:val="24"/>
          <w:szCs w:val="24"/>
        </w:rPr>
        <w:t>повинні бути</w:t>
      </w:r>
      <w:r w:rsidR="00AC461D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Міністр економічного розвитку і торгівлі </w:t>
      </w:r>
      <w:r w:rsidR="002A2EBC" w:rsidRPr="0056043F">
        <w:rPr>
          <w:rFonts w:ascii="Times New Roman" w:hAnsi="Times New Roman" w:cs="Times New Roman"/>
          <w:sz w:val="24"/>
          <w:szCs w:val="24"/>
        </w:rPr>
        <w:t xml:space="preserve">від 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України та </w:t>
      </w:r>
      <w:r w:rsidR="00877717" w:rsidRPr="0056043F">
        <w:rPr>
          <w:rFonts w:ascii="Times New Roman" w:hAnsi="Times New Roman" w:cs="Times New Roman"/>
          <w:sz w:val="24"/>
          <w:szCs w:val="24"/>
        </w:rPr>
        <w:t>М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іністр економіки та промисловості </w:t>
      </w:r>
      <w:r w:rsidR="002A2EBC" w:rsidRPr="0056043F">
        <w:rPr>
          <w:rFonts w:ascii="Times New Roman" w:hAnsi="Times New Roman" w:cs="Times New Roman"/>
          <w:sz w:val="24"/>
          <w:szCs w:val="24"/>
        </w:rPr>
        <w:t xml:space="preserve">від 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Ізраїлю, або </w:t>
      </w:r>
      <w:r w:rsidR="002A2EBC" w:rsidRPr="0056043F">
        <w:rPr>
          <w:rFonts w:ascii="Times New Roman" w:hAnsi="Times New Roman" w:cs="Times New Roman"/>
          <w:sz w:val="24"/>
          <w:szCs w:val="24"/>
        </w:rPr>
        <w:t xml:space="preserve">їх </w:t>
      </w:r>
      <w:r w:rsidR="00454DF3" w:rsidRPr="0056043F">
        <w:rPr>
          <w:rFonts w:ascii="Times New Roman" w:hAnsi="Times New Roman" w:cs="Times New Roman"/>
          <w:sz w:val="24"/>
          <w:szCs w:val="24"/>
        </w:rPr>
        <w:t>правонаступник</w:t>
      </w:r>
      <w:r w:rsidR="002A2EBC" w:rsidRPr="0056043F">
        <w:rPr>
          <w:rFonts w:ascii="Times New Roman" w:hAnsi="Times New Roman" w:cs="Times New Roman"/>
          <w:sz w:val="24"/>
          <w:szCs w:val="24"/>
        </w:rPr>
        <w:t xml:space="preserve">и чи </w:t>
      </w:r>
      <w:r w:rsidR="000B7A38" w:rsidRPr="0056043F">
        <w:rPr>
          <w:rFonts w:ascii="Times New Roman" w:hAnsi="Times New Roman" w:cs="Times New Roman"/>
          <w:sz w:val="24"/>
          <w:szCs w:val="24"/>
        </w:rPr>
        <w:t>делеговані</w:t>
      </w:r>
      <w:r w:rsidR="00454DF3" w:rsidRPr="0056043F">
        <w:rPr>
          <w:rFonts w:ascii="Times New Roman" w:hAnsi="Times New Roman" w:cs="Times New Roman"/>
          <w:sz w:val="24"/>
          <w:szCs w:val="24"/>
        </w:rPr>
        <w:t xml:space="preserve"> особи.</w:t>
      </w:r>
    </w:p>
    <w:p w:rsidR="00A141FA" w:rsidRPr="0056043F" w:rsidRDefault="0068090E" w:rsidP="004258EC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Стаття </w:t>
      </w:r>
      <w:r w:rsidR="00FF02C8" w:rsidRPr="0056043F">
        <w:rPr>
          <w:rFonts w:ascii="Times New Roman" w:hAnsi="Times New Roman" w:cs="Times New Roman"/>
          <w:smallCaps/>
          <w:sz w:val="24"/>
          <w:szCs w:val="24"/>
        </w:rPr>
        <w:t>9</w:t>
      </w:r>
      <w:r w:rsidR="00302C21" w:rsidRPr="0056043F">
        <w:rPr>
          <w:rFonts w:ascii="Times New Roman" w:hAnsi="Times New Roman" w:cs="Times New Roman"/>
          <w:smallCaps/>
          <w:sz w:val="24"/>
          <w:szCs w:val="24"/>
        </w:rPr>
        <w:t>.</w:t>
      </w:r>
      <w:r w:rsidRPr="0056043F">
        <w:rPr>
          <w:rFonts w:ascii="Times New Roman" w:hAnsi="Times New Roman" w:cs="Times New Roman"/>
          <w:smallCaps/>
          <w:sz w:val="24"/>
          <w:szCs w:val="24"/>
        </w:rPr>
        <w:t>2 Процедури Спільного комітету</w:t>
      </w:r>
    </w:p>
    <w:p w:rsidR="00BE5EB5" w:rsidRPr="0056043F" w:rsidRDefault="006E6C0E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1.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922986" w:rsidRPr="0056043F">
        <w:rPr>
          <w:rFonts w:ascii="Times New Roman" w:hAnsi="Times New Roman" w:cs="Times New Roman"/>
          <w:sz w:val="24"/>
          <w:szCs w:val="24"/>
        </w:rPr>
        <w:t>Спільн</w:t>
      </w:r>
      <w:r w:rsidR="00570989" w:rsidRPr="0056043F">
        <w:rPr>
          <w:rFonts w:ascii="Times New Roman" w:hAnsi="Times New Roman" w:cs="Times New Roman"/>
          <w:sz w:val="24"/>
          <w:szCs w:val="24"/>
        </w:rPr>
        <w:t>ий</w:t>
      </w:r>
      <w:r w:rsidR="00922986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570989" w:rsidRPr="0056043F">
        <w:rPr>
          <w:rFonts w:ascii="Times New Roman" w:hAnsi="Times New Roman" w:cs="Times New Roman"/>
          <w:sz w:val="24"/>
          <w:szCs w:val="24"/>
        </w:rPr>
        <w:t>комітет</w:t>
      </w:r>
      <w:r w:rsidR="00A54FEB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922986" w:rsidRPr="0056043F">
        <w:rPr>
          <w:rFonts w:ascii="Times New Roman" w:hAnsi="Times New Roman" w:cs="Times New Roman"/>
          <w:sz w:val="24"/>
          <w:szCs w:val="24"/>
        </w:rPr>
        <w:t>склика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A54FEB"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="00922986" w:rsidRPr="0056043F">
        <w:rPr>
          <w:rFonts w:ascii="Times New Roman" w:hAnsi="Times New Roman" w:cs="Times New Roman"/>
          <w:sz w:val="24"/>
          <w:szCs w:val="24"/>
        </w:rPr>
        <w:t xml:space="preserve">ся </w:t>
      </w:r>
      <w:r w:rsidR="00A37178" w:rsidRPr="0056043F">
        <w:rPr>
          <w:rFonts w:ascii="Times New Roman" w:hAnsi="Times New Roman" w:cs="Times New Roman"/>
          <w:sz w:val="24"/>
          <w:szCs w:val="24"/>
        </w:rPr>
        <w:t>за</w:t>
      </w:r>
      <w:r w:rsidR="00922986" w:rsidRPr="0056043F">
        <w:rPr>
          <w:rFonts w:ascii="Times New Roman" w:hAnsi="Times New Roman" w:cs="Times New Roman"/>
          <w:sz w:val="24"/>
          <w:szCs w:val="24"/>
        </w:rPr>
        <w:t xml:space="preserve"> необхідності за письмовим запитом будь-якої </w:t>
      </w:r>
      <w:r w:rsidR="00A37178" w:rsidRPr="0056043F">
        <w:rPr>
          <w:rFonts w:ascii="Times New Roman" w:hAnsi="Times New Roman" w:cs="Times New Roman"/>
          <w:sz w:val="24"/>
          <w:szCs w:val="24"/>
        </w:rPr>
        <w:t xml:space="preserve">із </w:t>
      </w:r>
      <w:r w:rsidR="00922986" w:rsidRPr="0056043F">
        <w:rPr>
          <w:rFonts w:ascii="Times New Roman" w:hAnsi="Times New Roman" w:cs="Times New Roman"/>
          <w:sz w:val="24"/>
          <w:szCs w:val="24"/>
        </w:rPr>
        <w:t>Стор</w:t>
      </w:r>
      <w:r w:rsidR="00A37178" w:rsidRPr="0056043F">
        <w:rPr>
          <w:rFonts w:ascii="Times New Roman" w:hAnsi="Times New Roman" w:cs="Times New Roman"/>
          <w:sz w:val="24"/>
          <w:szCs w:val="24"/>
        </w:rPr>
        <w:t>ін</w:t>
      </w:r>
      <w:r w:rsidR="00BE5EB5" w:rsidRPr="0056043F">
        <w:rPr>
          <w:rFonts w:ascii="Times New Roman" w:hAnsi="Times New Roman" w:cs="Times New Roman"/>
          <w:sz w:val="24"/>
          <w:szCs w:val="24"/>
        </w:rPr>
        <w:t>.</w:t>
      </w:r>
    </w:p>
    <w:p w:rsidR="00570989" w:rsidRPr="0056043F" w:rsidRDefault="006E6C0E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2.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570989" w:rsidRPr="0056043F">
        <w:rPr>
          <w:rFonts w:ascii="Times New Roman" w:hAnsi="Times New Roman" w:cs="Times New Roman"/>
          <w:sz w:val="24"/>
          <w:szCs w:val="24"/>
        </w:rPr>
        <w:t xml:space="preserve">Спільний комітет </w:t>
      </w:r>
      <w:r w:rsidR="00AC3CAC" w:rsidRPr="0056043F">
        <w:rPr>
          <w:rFonts w:ascii="Times New Roman" w:hAnsi="Times New Roman" w:cs="Times New Roman"/>
          <w:sz w:val="24"/>
          <w:szCs w:val="24"/>
        </w:rPr>
        <w:t>склика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AC3CAC"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="00AC3CAC" w:rsidRPr="0056043F">
        <w:rPr>
          <w:rFonts w:ascii="Times New Roman" w:hAnsi="Times New Roman" w:cs="Times New Roman"/>
          <w:sz w:val="24"/>
          <w:szCs w:val="24"/>
        </w:rPr>
        <w:t>ся</w:t>
      </w:r>
      <w:r w:rsidR="00570989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0B7A38" w:rsidRPr="0056043F">
        <w:rPr>
          <w:rFonts w:ascii="Times New Roman" w:hAnsi="Times New Roman" w:cs="Times New Roman"/>
          <w:sz w:val="24"/>
          <w:szCs w:val="24"/>
        </w:rPr>
        <w:t xml:space="preserve">по черзі </w:t>
      </w:r>
      <w:r w:rsidR="00570989" w:rsidRPr="0056043F">
        <w:rPr>
          <w:rFonts w:ascii="Times New Roman" w:hAnsi="Times New Roman" w:cs="Times New Roman"/>
          <w:sz w:val="24"/>
          <w:szCs w:val="24"/>
        </w:rPr>
        <w:t>в Києві та Єрусалимі, якщо Сторони не домовляться про інше.</w:t>
      </w:r>
    </w:p>
    <w:p w:rsidR="007B674C" w:rsidRPr="0056043F" w:rsidRDefault="007B674C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3.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>Всі рішення Спільного комітету прийма</w:t>
      </w:r>
      <w:r w:rsidR="009F23A1" w:rsidRPr="0056043F">
        <w:rPr>
          <w:rFonts w:ascii="Times New Roman" w:hAnsi="Times New Roman" w:cs="Times New Roman"/>
          <w:sz w:val="24"/>
          <w:szCs w:val="24"/>
        </w:rPr>
        <w:t>ю</w:t>
      </w:r>
      <w:r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Pr="0056043F">
        <w:rPr>
          <w:rFonts w:ascii="Times New Roman" w:hAnsi="Times New Roman" w:cs="Times New Roman"/>
          <w:sz w:val="24"/>
          <w:szCs w:val="24"/>
        </w:rPr>
        <w:t>ся за взаємною згодою.</w:t>
      </w:r>
    </w:p>
    <w:p w:rsidR="00932110" w:rsidRPr="0056043F" w:rsidRDefault="00932110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4.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 xml:space="preserve">Спільний комітет </w:t>
      </w:r>
      <w:r w:rsidR="000B7A38" w:rsidRPr="0056043F">
        <w:rPr>
          <w:rFonts w:ascii="Times New Roman" w:hAnsi="Times New Roman" w:cs="Times New Roman"/>
          <w:sz w:val="24"/>
          <w:szCs w:val="24"/>
        </w:rPr>
        <w:t>встанов</w:t>
      </w:r>
      <w:r w:rsidR="009F23A1" w:rsidRPr="0056043F">
        <w:rPr>
          <w:rFonts w:ascii="Times New Roman" w:hAnsi="Times New Roman" w:cs="Times New Roman"/>
          <w:sz w:val="24"/>
          <w:szCs w:val="24"/>
        </w:rPr>
        <w:t>лює</w:t>
      </w:r>
      <w:r w:rsidR="000B7A38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B96A63" w:rsidRPr="0056043F">
        <w:rPr>
          <w:rFonts w:ascii="Times New Roman" w:hAnsi="Times New Roman" w:cs="Times New Roman"/>
          <w:sz w:val="24"/>
          <w:szCs w:val="24"/>
        </w:rPr>
        <w:t>свій регламент</w:t>
      </w:r>
      <w:r w:rsidRPr="0056043F">
        <w:rPr>
          <w:rFonts w:ascii="Times New Roman" w:hAnsi="Times New Roman" w:cs="Times New Roman"/>
          <w:sz w:val="24"/>
          <w:szCs w:val="24"/>
        </w:rPr>
        <w:t>, а також графік</w:t>
      </w:r>
      <w:r w:rsidR="00B63181" w:rsidRPr="0056043F">
        <w:rPr>
          <w:rFonts w:ascii="Times New Roman" w:hAnsi="Times New Roman" w:cs="Times New Roman"/>
          <w:sz w:val="24"/>
          <w:szCs w:val="24"/>
        </w:rPr>
        <w:t xml:space="preserve"> зустрічей</w:t>
      </w:r>
      <w:r w:rsidRPr="0056043F">
        <w:rPr>
          <w:rFonts w:ascii="Times New Roman" w:hAnsi="Times New Roman" w:cs="Times New Roman"/>
          <w:sz w:val="24"/>
          <w:szCs w:val="24"/>
        </w:rPr>
        <w:t xml:space="preserve"> та порядок денний своїх засідань.</w:t>
      </w:r>
      <w:r w:rsidR="003F320F" w:rsidRPr="00560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35BD" w:rsidRPr="0056043F" w:rsidRDefault="00DF35BD" w:rsidP="004258EC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Стаття </w:t>
      </w:r>
      <w:r w:rsidR="00FF02C8" w:rsidRPr="0056043F">
        <w:rPr>
          <w:rFonts w:ascii="Times New Roman" w:hAnsi="Times New Roman" w:cs="Times New Roman"/>
          <w:smallCaps/>
          <w:sz w:val="24"/>
          <w:szCs w:val="24"/>
        </w:rPr>
        <w:t>9</w:t>
      </w:r>
      <w:r w:rsidR="00302C21" w:rsidRPr="0056043F">
        <w:rPr>
          <w:rFonts w:ascii="Times New Roman" w:hAnsi="Times New Roman" w:cs="Times New Roman"/>
          <w:smallCaps/>
          <w:sz w:val="24"/>
          <w:szCs w:val="24"/>
        </w:rPr>
        <w:t>.</w:t>
      </w:r>
      <w:r w:rsidRPr="0056043F">
        <w:rPr>
          <w:rFonts w:ascii="Times New Roman" w:hAnsi="Times New Roman" w:cs="Times New Roman"/>
          <w:smallCaps/>
          <w:sz w:val="24"/>
          <w:szCs w:val="24"/>
        </w:rPr>
        <w:t>3 Функції Спільного комітету</w:t>
      </w:r>
    </w:p>
    <w:p w:rsidR="00CF290E" w:rsidRPr="0056043F" w:rsidRDefault="00302C21" w:rsidP="004258EC">
      <w:pPr>
        <w:tabs>
          <w:tab w:val="left" w:pos="6585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1.</w:t>
      </w:r>
      <w:r w:rsidR="00E94036">
        <w:rPr>
          <w:rFonts w:ascii="Times New Roman" w:hAnsi="Times New Roman" w:cs="Times New Roman"/>
          <w:sz w:val="24"/>
          <w:szCs w:val="24"/>
        </w:rPr>
        <w:t xml:space="preserve">    </w:t>
      </w:r>
      <w:r w:rsidR="006E6C0E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FE5824" w:rsidRPr="0056043F">
        <w:rPr>
          <w:rFonts w:ascii="Times New Roman" w:hAnsi="Times New Roman" w:cs="Times New Roman"/>
          <w:sz w:val="24"/>
          <w:szCs w:val="24"/>
        </w:rPr>
        <w:t>Спільний комітет</w:t>
      </w:r>
      <w:r w:rsidR="006A51CA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FE5824" w:rsidRPr="0056043F">
        <w:rPr>
          <w:rFonts w:ascii="Times New Roman" w:hAnsi="Times New Roman" w:cs="Times New Roman"/>
          <w:b/>
          <w:sz w:val="24"/>
          <w:szCs w:val="24"/>
        </w:rPr>
        <w:t>:</w:t>
      </w:r>
      <w:r w:rsidR="00D00FA9" w:rsidRPr="0056043F">
        <w:rPr>
          <w:rFonts w:ascii="Times New Roman" w:hAnsi="Times New Roman" w:cs="Times New Roman"/>
          <w:b/>
          <w:sz w:val="24"/>
          <w:szCs w:val="24"/>
        </w:rPr>
        <w:tab/>
      </w:r>
    </w:p>
    <w:p w:rsidR="0071533E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(а)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A9622E" w:rsidRPr="0056043F">
        <w:rPr>
          <w:rFonts w:ascii="Times New Roman" w:hAnsi="Times New Roman" w:cs="Times New Roman"/>
          <w:sz w:val="24"/>
          <w:szCs w:val="24"/>
        </w:rPr>
        <w:t>відповіда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B96A63" w:rsidRPr="0056043F">
        <w:rPr>
          <w:rFonts w:ascii="Times New Roman" w:hAnsi="Times New Roman" w:cs="Times New Roman"/>
          <w:sz w:val="24"/>
          <w:szCs w:val="24"/>
        </w:rPr>
        <w:t xml:space="preserve"> за </w:t>
      </w:r>
      <w:r w:rsidR="00BD3FCF" w:rsidRPr="0056043F">
        <w:rPr>
          <w:rFonts w:ascii="Times New Roman" w:hAnsi="Times New Roman" w:cs="Times New Roman"/>
          <w:sz w:val="24"/>
          <w:szCs w:val="24"/>
        </w:rPr>
        <w:t>адміністрування</w:t>
      </w:r>
      <w:r w:rsidR="00B96A63" w:rsidRPr="0056043F">
        <w:rPr>
          <w:rFonts w:ascii="Times New Roman" w:hAnsi="Times New Roman" w:cs="Times New Roman"/>
          <w:sz w:val="24"/>
          <w:szCs w:val="24"/>
        </w:rPr>
        <w:t xml:space="preserve"> цієї Угоди та </w:t>
      </w:r>
      <w:r w:rsidR="003F710F" w:rsidRPr="0056043F">
        <w:rPr>
          <w:rFonts w:ascii="Times New Roman" w:hAnsi="Times New Roman" w:cs="Times New Roman"/>
          <w:sz w:val="24"/>
          <w:szCs w:val="24"/>
        </w:rPr>
        <w:t>розгляда</w:t>
      </w:r>
      <w:r w:rsidR="006A51CA" w:rsidRPr="0056043F">
        <w:rPr>
          <w:rFonts w:ascii="Times New Roman" w:hAnsi="Times New Roman" w:cs="Times New Roman"/>
          <w:sz w:val="24"/>
          <w:szCs w:val="24"/>
        </w:rPr>
        <w:t>ти</w:t>
      </w:r>
      <w:r w:rsidR="003F710F" w:rsidRPr="0056043F">
        <w:rPr>
          <w:rFonts w:ascii="Times New Roman" w:hAnsi="Times New Roman" w:cs="Times New Roman"/>
          <w:sz w:val="24"/>
          <w:szCs w:val="24"/>
        </w:rPr>
        <w:t xml:space="preserve"> всі </w:t>
      </w:r>
      <w:r w:rsidR="00E51DA7" w:rsidRPr="0056043F">
        <w:rPr>
          <w:rFonts w:ascii="Times New Roman" w:hAnsi="Times New Roman" w:cs="Times New Roman"/>
          <w:sz w:val="24"/>
          <w:szCs w:val="24"/>
        </w:rPr>
        <w:t>питання,</w:t>
      </w:r>
      <w:r w:rsidR="00E51DA7" w:rsidRPr="0056043F" w:rsidDel="00E51DA7">
        <w:rPr>
          <w:rFonts w:ascii="Times New Roman" w:hAnsi="Times New Roman" w:cs="Times New Roman"/>
          <w:sz w:val="24"/>
          <w:szCs w:val="24"/>
        </w:rPr>
        <w:t xml:space="preserve"> </w:t>
      </w:r>
      <w:r w:rsidR="00E51DA7" w:rsidRPr="0056043F">
        <w:rPr>
          <w:rFonts w:ascii="Times New Roman" w:hAnsi="Times New Roman" w:cs="Times New Roman"/>
          <w:sz w:val="24"/>
          <w:szCs w:val="24"/>
        </w:rPr>
        <w:t xml:space="preserve">пов'язані </w:t>
      </w:r>
      <w:r w:rsidR="003F710F" w:rsidRPr="0056043F">
        <w:rPr>
          <w:rFonts w:ascii="Times New Roman" w:hAnsi="Times New Roman" w:cs="Times New Roman"/>
          <w:sz w:val="24"/>
          <w:szCs w:val="24"/>
        </w:rPr>
        <w:t>з торгівлею;</w:t>
      </w:r>
      <w:r w:rsidR="00FE5824" w:rsidRPr="00560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A63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(b)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8C42A0" w:rsidRPr="0056043F">
        <w:rPr>
          <w:rFonts w:ascii="Times New Roman" w:hAnsi="Times New Roman" w:cs="Times New Roman"/>
          <w:sz w:val="24"/>
          <w:szCs w:val="24"/>
        </w:rPr>
        <w:t>забезпеч</w:t>
      </w:r>
      <w:r w:rsidR="00B23FB8" w:rsidRPr="0056043F">
        <w:rPr>
          <w:rFonts w:ascii="Times New Roman" w:hAnsi="Times New Roman" w:cs="Times New Roman"/>
          <w:sz w:val="24"/>
          <w:szCs w:val="24"/>
        </w:rPr>
        <w:t>у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8C42A0" w:rsidRPr="0056043F">
        <w:rPr>
          <w:rFonts w:ascii="Times New Roman" w:hAnsi="Times New Roman" w:cs="Times New Roman"/>
          <w:sz w:val="24"/>
          <w:szCs w:val="24"/>
        </w:rPr>
        <w:t xml:space="preserve"> належне </w:t>
      </w:r>
      <w:r w:rsidR="00507FF0" w:rsidRPr="0056043F">
        <w:rPr>
          <w:rFonts w:ascii="Times New Roman" w:hAnsi="Times New Roman" w:cs="Times New Roman"/>
          <w:sz w:val="24"/>
          <w:szCs w:val="24"/>
        </w:rPr>
        <w:t>викона</w:t>
      </w:r>
      <w:r w:rsidR="008C42A0" w:rsidRPr="0056043F">
        <w:rPr>
          <w:rFonts w:ascii="Times New Roman" w:hAnsi="Times New Roman" w:cs="Times New Roman"/>
          <w:sz w:val="24"/>
          <w:szCs w:val="24"/>
        </w:rPr>
        <w:t>ння, сприяння та функціонування цієї Угоди та застосування її положень, а також розгля</w:t>
      </w:r>
      <w:r w:rsidR="00B23FB8" w:rsidRPr="0056043F">
        <w:rPr>
          <w:rFonts w:ascii="Times New Roman" w:hAnsi="Times New Roman" w:cs="Times New Roman"/>
          <w:sz w:val="24"/>
          <w:szCs w:val="24"/>
        </w:rPr>
        <w:t>да</w:t>
      </w:r>
      <w:r w:rsidR="006A51CA" w:rsidRPr="0056043F">
        <w:rPr>
          <w:rFonts w:ascii="Times New Roman" w:hAnsi="Times New Roman" w:cs="Times New Roman"/>
          <w:sz w:val="24"/>
          <w:szCs w:val="24"/>
        </w:rPr>
        <w:t>ти</w:t>
      </w:r>
      <w:r w:rsidR="008C42A0" w:rsidRPr="0056043F">
        <w:rPr>
          <w:rFonts w:ascii="Times New Roman" w:hAnsi="Times New Roman" w:cs="Times New Roman"/>
          <w:sz w:val="24"/>
          <w:szCs w:val="24"/>
        </w:rPr>
        <w:t xml:space="preserve"> інші способи досягнення </w:t>
      </w:r>
      <w:r w:rsidR="00E51DA7" w:rsidRPr="0056043F">
        <w:rPr>
          <w:rFonts w:ascii="Times New Roman" w:hAnsi="Times New Roman" w:cs="Times New Roman"/>
          <w:sz w:val="24"/>
          <w:szCs w:val="24"/>
        </w:rPr>
        <w:t xml:space="preserve">її </w:t>
      </w:r>
      <w:r w:rsidR="008C42A0" w:rsidRPr="0056043F">
        <w:rPr>
          <w:rFonts w:ascii="Times New Roman" w:hAnsi="Times New Roman" w:cs="Times New Roman"/>
          <w:sz w:val="24"/>
          <w:szCs w:val="24"/>
        </w:rPr>
        <w:t>загальних цілей;</w:t>
      </w:r>
      <w:r w:rsidR="00507FF0" w:rsidRPr="00560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CAD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(с)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F73CAD" w:rsidRPr="0056043F">
        <w:rPr>
          <w:rFonts w:ascii="Times New Roman" w:hAnsi="Times New Roman" w:cs="Times New Roman"/>
          <w:sz w:val="24"/>
          <w:szCs w:val="24"/>
        </w:rPr>
        <w:t>оцін</w:t>
      </w:r>
      <w:r w:rsidR="0025762B" w:rsidRPr="0056043F">
        <w:rPr>
          <w:rFonts w:ascii="Times New Roman" w:hAnsi="Times New Roman" w:cs="Times New Roman"/>
          <w:sz w:val="24"/>
          <w:szCs w:val="24"/>
        </w:rPr>
        <w:t>ю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F73CAD" w:rsidRPr="0056043F">
        <w:rPr>
          <w:rFonts w:ascii="Times New Roman" w:hAnsi="Times New Roman" w:cs="Times New Roman"/>
          <w:sz w:val="24"/>
          <w:szCs w:val="24"/>
        </w:rPr>
        <w:t xml:space="preserve"> результати</w:t>
      </w:r>
      <w:r w:rsidR="00713FC3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F73CAD" w:rsidRPr="0056043F">
        <w:rPr>
          <w:rFonts w:ascii="Times New Roman" w:hAnsi="Times New Roman" w:cs="Times New Roman"/>
          <w:sz w:val="24"/>
          <w:szCs w:val="24"/>
        </w:rPr>
        <w:t>застосування цієї Угоди, зокрема, розвиток торговельно-економічних відносин між Сторонами;</w:t>
      </w:r>
    </w:p>
    <w:p w:rsidR="00E51DA7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(d)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670E67" w:rsidRPr="0056043F">
        <w:rPr>
          <w:rFonts w:ascii="Times New Roman" w:hAnsi="Times New Roman" w:cs="Times New Roman"/>
          <w:sz w:val="24"/>
          <w:szCs w:val="24"/>
        </w:rPr>
        <w:t>контролю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670E67" w:rsidRPr="0056043F">
        <w:rPr>
          <w:rFonts w:ascii="Times New Roman" w:hAnsi="Times New Roman" w:cs="Times New Roman"/>
          <w:sz w:val="24"/>
          <w:szCs w:val="24"/>
        </w:rPr>
        <w:t xml:space="preserve"> роботу всіх підкомітетів, робочих груп та інших органів, створених відповідно до цієї Угоди, і </w:t>
      </w:r>
      <w:r w:rsidR="00E51DA7" w:rsidRPr="0056043F">
        <w:rPr>
          <w:rFonts w:ascii="Times New Roman" w:hAnsi="Times New Roman" w:cs="Times New Roman"/>
          <w:sz w:val="24"/>
          <w:szCs w:val="24"/>
        </w:rPr>
        <w:t>рекоменду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E51DA7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670E67" w:rsidRPr="0056043F">
        <w:rPr>
          <w:rFonts w:ascii="Times New Roman" w:hAnsi="Times New Roman" w:cs="Times New Roman"/>
          <w:sz w:val="24"/>
          <w:szCs w:val="24"/>
        </w:rPr>
        <w:t>будь-які необхідні</w:t>
      </w:r>
      <w:r w:rsidR="00E51DA7" w:rsidRPr="0056043F">
        <w:rPr>
          <w:rFonts w:ascii="Times New Roman" w:hAnsi="Times New Roman" w:cs="Times New Roman"/>
          <w:sz w:val="24"/>
          <w:szCs w:val="24"/>
        </w:rPr>
        <w:t xml:space="preserve"> заходи</w:t>
      </w:r>
      <w:r w:rsidR="00670E67" w:rsidRPr="0056043F">
        <w:rPr>
          <w:rFonts w:ascii="Times New Roman" w:hAnsi="Times New Roman" w:cs="Times New Roman"/>
          <w:sz w:val="24"/>
          <w:szCs w:val="24"/>
        </w:rPr>
        <w:t>;</w:t>
      </w:r>
    </w:p>
    <w:p w:rsidR="00BB3072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(е)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6B1C6F" w:rsidRPr="0056043F">
        <w:rPr>
          <w:rFonts w:ascii="Times New Roman" w:hAnsi="Times New Roman" w:cs="Times New Roman"/>
          <w:sz w:val="24"/>
          <w:szCs w:val="24"/>
        </w:rPr>
        <w:t>оціню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6B1C6F" w:rsidRPr="0056043F">
        <w:rPr>
          <w:rFonts w:ascii="Times New Roman" w:hAnsi="Times New Roman" w:cs="Times New Roman"/>
          <w:sz w:val="24"/>
          <w:szCs w:val="24"/>
        </w:rPr>
        <w:t xml:space="preserve"> та прийма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6B1C6F" w:rsidRPr="0056043F">
        <w:rPr>
          <w:rFonts w:ascii="Times New Roman" w:hAnsi="Times New Roman" w:cs="Times New Roman"/>
          <w:sz w:val="24"/>
          <w:szCs w:val="24"/>
        </w:rPr>
        <w:t xml:space="preserve"> рішення, передбачені цією Угодою, щодо будь-якого питання, як</w:t>
      </w:r>
      <w:r w:rsidR="007A349C" w:rsidRPr="0056043F">
        <w:rPr>
          <w:rFonts w:ascii="Times New Roman" w:hAnsi="Times New Roman" w:cs="Times New Roman"/>
          <w:sz w:val="24"/>
          <w:szCs w:val="24"/>
        </w:rPr>
        <w:t>е</w:t>
      </w:r>
      <w:r w:rsidR="006B1C6F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104D82" w:rsidRPr="0056043F">
        <w:rPr>
          <w:rFonts w:ascii="Times New Roman" w:hAnsi="Times New Roman" w:cs="Times New Roman"/>
          <w:sz w:val="24"/>
          <w:szCs w:val="24"/>
        </w:rPr>
        <w:t xml:space="preserve">вноситься </w:t>
      </w:r>
      <w:r w:rsidR="006B1C6F" w:rsidRPr="0056043F">
        <w:rPr>
          <w:rFonts w:ascii="Times New Roman" w:hAnsi="Times New Roman" w:cs="Times New Roman"/>
          <w:sz w:val="24"/>
          <w:szCs w:val="24"/>
        </w:rPr>
        <w:t>будь-яким підкомітетом, робочою групою та іншим органом, створеним відповідно до цієї Угоди;</w:t>
      </w:r>
    </w:p>
    <w:p w:rsidR="002D3BDE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(f)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2D3BDE" w:rsidRPr="0056043F">
        <w:rPr>
          <w:rFonts w:ascii="Times New Roman" w:hAnsi="Times New Roman" w:cs="Times New Roman"/>
          <w:sz w:val="24"/>
          <w:szCs w:val="24"/>
        </w:rPr>
        <w:t>здійсню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030D1E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2D3BDE" w:rsidRPr="0056043F">
        <w:rPr>
          <w:rFonts w:ascii="Times New Roman" w:hAnsi="Times New Roman" w:cs="Times New Roman"/>
          <w:sz w:val="24"/>
          <w:szCs w:val="24"/>
        </w:rPr>
        <w:t>нагляд за подальшим розвитком цієї Угоди;</w:t>
      </w:r>
    </w:p>
    <w:p w:rsidR="00104D82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lastRenderedPageBreak/>
        <w:t>(g)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104D82" w:rsidRPr="0056043F">
        <w:rPr>
          <w:rFonts w:ascii="Times New Roman" w:hAnsi="Times New Roman" w:cs="Times New Roman"/>
          <w:sz w:val="24"/>
          <w:szCs w:val="24"/>
        </w:rPr>
        <w:t xml:space="preserve"> розг</w:t>
      </w:r>
      <w:r w:rsidR="00713FC3" w:rsidRPr="0056043F">
        <w:rPr>
          <w:rFonts w:ascii="Times New Roman" w:hAnsi="Times New Roman" w:cs="Times New Roman"/>
          <w:sz w:val="24"/>
          <w:szCs w:val="24"/>
        </w:rPr>
        <w:t>л</w:t>
      </w:r>
      <w:r w:rsidR="00104D82" w:rsidRPr="0056043F">
        <w:rPr>
          <w:rFonts w:ascii="Times New Roman" w:hAnsi="Times New Roman" w:cs="Times New Roman"/>
          <w:sz w:val="24"/>
          <w:szCs w:val="24"/>
        </w:rPr>
        <w:t>яда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530014" w:rsidRPr="0056043F">
        <w:rPr>
          <w:rFonts w:ascii="Times New Roman" w:hAnsi="Times New Roman" w:cs="Times New Roman"/>
          <w:sz w:val="24"/>
          <w:szCs w:val="24"/>
        </w:rPr>
        <w:t xml:space="preserve"> можливість подальшого усунення </w:t>
      </w:r>
      <w:r w:rsidR="00713FC3" w:rsidRPr="0056043F">
        <w:rPr>
          <w:rFonts w:ascii="Times New Roman" w:hAnsi="Times New Roman" w:cs="Times New Roman"/>
          <w:sz w:val="24"/>
          <w:szCs w:val="24"/>
        </w:rPr>
        <w:t xml:space="preserve">бар’єрів </w:t>
      </w:r>
      <w:r w:rsidR="00104D82" w:rsidRPr="0056043F">
        <w:rPr>
          <w:rFonts w:ascii="Times New Roman" w:hAnsi="Times New Roman" w:cs="Times New Roman"/>
          <w:sz w:val="24"/>
          <w:szCs w:val="24"/>
        </w:rPr>
        <w:t xml:space="preserve">у </w:t>
      </w:r>
      <w:r w:rsidR="00530014" w:rsidRPr="0056043F">
        <w:rPr>
          <w:rFonts w:ascii="Times New Roman" w:hAnsi="Times New Roman" w:cs="Times New Roman"/>
          <w:sz w:val="24"/>
          <w:szCs w:val="24"/>
        </w:rPr>
        <w:t xml:space="preserve">торгівлі між Сторонами; </w:t>
      </w:r>
    </w:p>
    <w:p w:rsidR="002B7D55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(h)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912F93" w:rsidRPr="0056043F">
        <w:rPr>
          <w:rFonts w:ascii="Times New Roman" w:hAnsi="Times New Roman" w:cs="Times New Roman"/>
          <w:sz w:val="24"/>
          <w:szCs w:val="24"/>
        </w:rPr>
        <w:t xml:space="preserve">без </w:t>
      </w:r>
      <w:r w:rsidR="00D75482" w:rsidRPr="0056043F">
        <w:rPr>
          <w:rFonts w:ascii="Times New Roman" w:hAnsi="Times New Roman" w:cs="Times New Roman"/>
          <w:sz w:val="24"/>
          <w:szCs w:val="24"/>
        </w:rPr>
        <w:t>обмеження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651FF9" w:rsidRPr="0056043F">
        <w:rPr>
          <w:rFonts w:ascii="Times New Roman" w:hAnsi="Times New Roman" w:cs="Times New Roman"/>
          <w:sz w:val="24"/>
          <w:szCs w:val="24"/>
        </w:rPr>
        <w:t xml:space="preserve">положень 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розділу </w:t>
      </w:r>
      <w:r w:rsidR="00104D82" w:rsidRPr="0056043F">
        <w:rPr>
          <w:rFonts w:ascii="Times New Roman" w:hAnsi="Times New Roman" w:cs="Times New Roman"/>
          <w:sz w:val="24"/>
          <w:szCs w:val="24"/>
        </w:rPr>
        <w:t xml:space="preserve">10 </w:t>
      </w:r>
      <w:r w:rsidR="002B7D55" w:rsidRPr="0056043F">
        <w:rPr>
          <w:rFonts w:ascii="Times New Roman" w:hAnsi="Times New Roman" w:cs="Times New Roman"/>
          <w:sz w:val="24"/>
          <w:szCs w:val="24"/>
        </w:rPr>
        <w:t>(</w:t>
      </w:r>
      <w:r w:rsidR="00640FF6" w:rsidRPr="0056043F">
        <w:rPr>
          <w:rFonts w:ascii="Times New Roman" w:hAnsi="Times New Roman" w:cs="Times New Roman"/>
          <w:sz w:val="24"/>
          <w:szCs w:val="24"/>
        </w:rPr>
        <w:t>Врегулювання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D75482" w:rsidRPr="0056043F">
        <w:rPr>
          <w:rFonts w:ascii="Times New Roman" w:hAnsi="Times New Roman" w:cs="Times New Roman"/>
          <w:sz w:val="24"/>
          <w:szCs w:val="24"/>
        </w:rPr>
        <w:t>спорів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) та інших положень цієї Угоди, </w:t>
      </w:r>
      <w:r w:rsidR="00B23848" w:rsidRPr="0056043F">
        <w:rPr>
          <w:rFonts w:ascii="Times New Roman" w:hAnsi="Times New Roman" w:cs="Times New Roman"/>
          <w:sz w:val="24"/>
          <w:szCs w:val="24"/>
        </w:rPr>
        <w:t>вивча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 найбільш </w:t>
      </w:r>
      <w:r w:rsidR="00D75482" w:rsidRPr="0056043F">
        <w:rPr>
          <w:rFonts w:ascii="Times New Roman" w:hAnsi="Times New Roman" w:cs="Times New Roman"/>
          <w:sz w:val="24"/>
          <w:szCs w:val="24"/>
        </w:rPr>
        <w:t xml:space="preserve">прийнятний 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спосіб </w:t>
      </w:r>
      <w:r w:rsidR="00D75482" w:rsidRPr="0056043F">
        <w:rPr>
          <w:rFonts w:ascii="Times New Roman" w:hAnsi="Times New Roman" w:cs="Times New Roman"/>
          <w:sz w:val="24"/>
          <w:szCs w:val="24"/>
        </w:rPr>
        <w:t>для</w:t>
      </w:r>
      <w:r w:rsidR="00200946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2B7D55" w:rsidRPr="0056043F">
        <w:rPr>
          <w:rFonts w:ascii="Times New Roman" w:hAnsi="Times New Roman" w:cs="Times New Roman"/>
          <w:sz w:val="24"/>
          <w:szCs w:val="24"/>
        </w:rPr>
        <w:t>запобіг</w:t>
      </w:r>
      <w:r w:rsidR="00200946" w:rsidRPr="0056043F">
        <w:rPr>
          <w:rFonts w:ascii="Times New Roman" w:hAnsi="Times New Roman" w:cs="Times New Roman"/>
          <w:sz w:val="24"/>
          <w:szCs w:val="24"/>
        </w:rPr>
        <w:t xml:space="preserve">ання 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або </w:t>
      </w:r>
      <w:r w:rsidR="001D349D" w:rsidRPr="0056043F">
        <w:rPr>
          <w:rFonts w:ascii="Times New Roman" w:hAnsi="Times New Roman" w:cs="Times New Roman"/>
          <w:sz w:val="24"/>
          <w:szCs w:val="24"/>
        </w:rPr>
        <w:t>усу</w:t>
      </w:r>
      <w:r w:rsidR="009F23A1" w:rsidRPr="0056043F">
        <w:rPr>
          <w:rFonts w:ascii="Times New Roman" w:hAnsi="Times New Roman" w:cs="Times New Roman"/>
          <w:sz w:val="24"/>
          <w:szCs w:val="24"/>
        </w:rPr>
        <w:t>ватиме</w:t>
      </w:r>
      <w:r w:rsidR="00E94036">
        <w:rPr>
          <w:rFonts w:ascii="Times New Roman" w:hAnsi="Times New Roman" w:cs="Times New Roman"/>
          <w:sz w:val="24"/>
          <w:szCs w:val="24"/>
        </w:rPr>
        <w:t xml:space="preserve"> </w:t>
      </w:r>
      <w:r w:rsidR="002B7D55" w:rsidRPr="0056043F">
        <w:rPr>
          <w:rFonts w:ascii="Times New Roman" w:hAnsi="Times New Roman" w:cs="Times New Roman"/>
          <w:sz w:val="24"/>
          <w:szCs w:val="24"/>
        </w:rPr>
        <w:t>будь-як</w:t>
      </w:r>
      <w:r w:rsidR="009F23A1" w:rsidRPr="0056043F">
        <w:rPr>
          <w:rFonts w:ascii="Times New Roman" w:hAnsi="Times New Roman" w:cs="Times New Roman"/>
          <w:sz w:val="24"/>
          <w:szCs w:val="24"/>
        </w:rPr>
        <w:t>і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713FC3" w:rsidRPr="0056043F">
        <w:rPr>
          <w:rFonts w:ascii="Times New Roman" w:hAnsi="Times New Roman" w:cs="Times New Roman"/>
          <w:sz w:val="24"/>
          <w:szCs w:val="24"/>
        </w:rPr>
        <w:t>перешкод</w:t>
      </w:r>
      <w:r w:rsidR="009F23A1" w:rsidRPr="0056043F">
        <w:rPr>
          <w:rFonts w:ascii="Times New Roman" w:hAnsi="Times New Roman" w:cs="Times New Roman"/>
          <w:sz w:val="24"/>
          <w:szCs w:val="24"/>
        </w:rPr>
        <w:t>и</w:t>
      </w:r>
      <w:r w:rsidR="002B7D55" w:rsidRPr="0056043F">
        <w:rPr>
          <w:rFonts w:ascii="Times New Roman" w:hAnsi="Times New Roman" w:cs="Times New Roman"/>
          <w:sz w:val="24"/>
          <w:szCs w:val="24"/>
        </w:rPr>
        <w:t xml:space="preserve">, які можуть виникнути у зв'язку з питаннями, що охоплюються цією Угодою; </w:t>
      </w:r>
      <w:r w:rsidR="00D75482" w:rsidRPr="0056043F">
        <w:rPr>
          <w:rFonts w:ascii="Times New Roman" w:hAnsi="Times New Roman" w:cs="Times New Roman"/>
          <w:sz w:val="24"/>
          <w:szCs w:val="24"/>
        </w:rPr>
        <w:t>та</w:t>
      </w:r>
    </w:p>
    <w:p w:rsidR="005826E3" w:rsidRPr="0056043F" w:rsidRDefault="00C1730E" w:rsidP="004258EC">
      <w:pPr>
        <w:tabs>
          <w:tab w:val="left" w:pos="993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(і)</w:t>
      </w:r>
      <w:r w:rsidR="00FE16EF" w:rsidRPr="0056043F">
        <w:rPr>
          <w:rFonts w:ascii="Times New Roman" w:hAnsi="Times New Roman" w:cs="Times New Roman"/>
          <w:sz w:val="24"/>
          <w:szCs w:val="24"/>
        </w:rPr>
        <w:tab/>
      </w:r>
      <w:r w:rsidR="005826E3" w:rsidRPr="0056043F">
        <w:rPr>
          <w:rFonts w:ascii="Times New Roman" w:hAnsi="Times New Roman" w:cs="Times New Roman"/>
          <w:sz w:val="24"/>
          <w:szCs w:val="24"/>
        </w:rPr>
        <w:t>розгля</w:t>
      </w:r>
      <w:r w:rsidR="00C26A5D" w:rsidRPr="0056043F">
        <w:rPr>
          <w:rFonts w:ascii="Times New Roman" w:hAnsi="Times New Roman" w:cs="Times New Roman"/>
          <w:sz w:val="24"/>
          <w:szCs w:val="24"/>
        </w:rPr>
        <w:t>да</w:t>
      </w:r>
      <w:r w:rsidR="009F23A1" w:rsidRPr="0056043F">
        <w:rPr>
          <w:rFonts w:ascii="Times New Roman" w:hAnsi="Times New Roman" w:cs="Times New Roman"/>
          <w:sz w:val="24"/>
          <w:szCs w:val="24"/>
        </w:rPr>
        <w:t>є</w:t>
      </w:r>
      <w:r w:rsidR="005826E3" w:rsidRPr="0056043F">
        <w:rPr>
          <w:rFonts w:ascii="Times New Roman" w:hAnsi="Times New Roman" w:cs="Times New Roman"/>
          <w:sz w:val="24"/>
          <w:szCs w:val="24"/>
        </w:rPr>
        <w:t xml:space="preserve"> будь-які інші питання, що представляють інтерес </w:t>
      </w:r>
      <w:r w:rsidR="0078581D" w:rsidRPr="0056043F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="005826E3" w:rsidRPr="0056043F">
        <w:rPr>
          <w:rFonts w:ascii="Times New Roman" w:hAnsi="Times New Roman" w:cs="Times New Roman"/>
          <w:sz w:val="24"/>
          <w:szCs w:val="24"/>
        </w:rPr>
        <w:t>цієї Угоди.</w:t>
      </w:r>
    </w:p>
    <w:p w:rsidR="006E0A1A" w:rsidRPr="0056043F" w:rsidRDefault="00302C21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2</w:t>
      </w:r>
      <w:r w:rsidR="00B23FB8" w:rsidRPr="0056043F">
        <w:rPr>
          <w:rFonts w:ascii="Times New Roman" w:hAnsi="Times New Roman" w:cs="Times New Roman"/>
          <w:sz w:val="24"/>
          <w:szCs w:val="24"/>
        </w:rPr>
        <w:t>.</w:t>
      </w:r>
      <w:r w:rsidR="00E94036">
        <w:rPr>
          <w:rFonts w:ascii="Times New Roman" w:hAnsi="Times New Roman" w:cs="Times New Roman"/>
          <w:sz w:val="24"/>
          <w:szCs w:val="24"/>
        </w:rPr>
        <w:t xml:space="preserve">   </w:t>
      </w:r>
      <w:r w:rsidR="005A2D64" w:rsidRPr="0056043F">
        <w:rPr>
          <w:rFonts w:ascii="Times New Roman" w:hAnsi="Times New Roman" w:cs="Times New Roman"/>
          <w:sz w:val="24"/>
          <w:szCs w:val="24"/>
        </w:rPr>
        <w:t>Спіль</w:t>
      </w:r>
      <w:r w:rsidR="00B23FB8" w:rsidRPr="0056043F">
        <w:rPr>
          <w:rFonts w:ascii="Times New Roman" w:hAnsi="Times New Roman" w:cs="Times New Roman"/>
          <w:sz w:val="24"/>
          <w:szCs w:val="24"/>
        </w:rPr>
        <w:t>ний комітет може:</w:t>
      </w:r>
    </w:p>
    <w:p w:rsidR="00516FC5" w:rsidRPr="0056043F" w:rsidRDefault="00FE16EF" w:rsidP="004258EC">
      <w:pPr>
        <w:tabs>
          <w:tab w:val="left" w:pos="1134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(а)</w:t>
      </w:r>
      <w:r w:rsidR="00651FF9" w:rsidRPr="0056043F">
        <w:rPr>
          <w:rFonts w:ascii="Times New Roman" w:hAnsi="Times New Roman" w:cs="Times New Roman"/>
          <w:sz w:val="24"/>
          <w:szCs w:val="24"/>
        </w:rPr>
        <w:tab/>
      </w:r>
      <w:r w:rsidR="00516FC5" w:rsidRPr="0056043F">
        <w:rPr>
          <w:rFonts w:ascii="Times New Roman" w:hAnsi="Times New Roman" w:cs="Times New Roman"/>
          <w:sz w:val="24"/>
          <w:szCs w:val="24"/>
        </w:rPr>
        <w:t xml:space="preserve">погодити ініціювання переговорів з метою поглиблення </w:t>
      </w:r>
      <w:r w:rsidR="0078581D" w:rsidRPr="0056043F">
        <w:rPr>
          <w:rFonts w:ascii="Times New Roman" w:hAnsi="Times New Roman" w:cs="Times New Roman"/>
          <w:sz w:val="24"/>
          <w:szCs w:val="24"/>
        </w:rPr>
        <w:t xml:space="preserve">існуючого рівня лібералізації </w:t>
      </w:r>
      <w:r w:rsidR="00516FC5" w:rsidRPr="0056043F">
        <w:rPr>
          <w:rFonts w:ascii="Times New Roman" w:hAnsi="Times New Roman" w:cs="Times New Roman"/>
          <w:sz w:val="24"/>
          <w:szCs w:val="24"/>
        </w:rPr>
        <w:t xml:space="preserve">у </w:t>
      </w:r>
      <w:r w:rsidR="00651FF9" w:rsidRPr="0056043F">
        <w:rPr>
          <w:rFonts w:ascii="Times New Roman" w:hAnsi="Times New Roman" w:cs="Times New Roman"/>
          <w:sz w:val="24"/>
          <w:szCs w:val="24"/>
        </w:rPr>
        <w:t>сферах</w:t>
      </w:r>
      <w:r w:rsidR="00516FC5" w:rsidRPr="0056043F">
        <w:rPr>
          <w:rFonts w:ascii="Times New Roman" w:hAnsi="Times New Roman" w:cs="Times New Roman"/>
          <w:sz w:val="24"/>
          <w:szCs w:val="24"/>
        </w:rPr>
        <w:t>, охоплених цією Угодою;</w:t>
      </w:r>
    </w:p>
    <w:p w:rsidR="006B39E0" w:rsidRPr="0056043F" w:rsidRDefault="00FE16EF" w:rsidP="004258EC">
      <w:pPr>
        <w:tabs>
          <w:tab w:val="left" w:pos="1134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(b)</w:t>
      </w:r>
      <w:r w:rsidR="00651FF9" w:rsidRPr="0056043F">
        <w:rPr>
          <w:rFonts w:ascii="Times New Roman" w:hAnsi="Times New Roman" w:cs="Times New Roman"/>
          <w:sz w:val="24"/>
          <w:szCs w:val="24"/>
        </w:rPr>
        <w:tab/>
      </w:r>
      <w:r w:rsidR="006B39E0" w:rsidRPr="0056043F">
        <w:rPr>
          <w:rFonts w:ascii="Times New Roman" w:hAnsi="Times New Roman" w:cs="Times New Roman"/>
          <w:sz w:val="24"/>
          <w:szCs w:val="24"/>
        </w:rPr>
        <w:t xml:space="preserve">рекомендувати Сторонам прийняти будь-які </w:t>
      </w:r>
      <w:r w:rsidR="009A3537" w:rsidRPr="0056043F">
        <w:rPr>
          <w:rFonts w:ascii="Times New Roman" w:hAnsi="Times New Roman" w:cs="Times New Roman"/>
          <w:sz w:val="24"/>
          <w:szCs w:val="24"/>
        </w:rPr>
        <w:t xml:space="preserve">поправки та 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зміни </w:t>
      </w:r>
      <w:r w:rsidR="006B39E0" w:rsidRPr="0056043F">
        <w:rPr>
          <w:rFonts w:ascii="Times New Roman" w:hAnsi="Times New Roman" w:cs="Times New Roman"/>
          <w:sz w:val="24"/>
          <w:szCs w:val="24"/>
        </w:rPr>
        <w:t>до положень цієї Угоди. Будь-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які </w:t>
      </w:r>
      <w:r w:rsidR="009A3537" w:rsidRPr="0056043F">
        <w:rPr>
          <w:rFonts w:ascii="Times New Roman" w:hAnsi="Times New Roman" w:cs="Times New Roman"/>
          <w:sz w:val="24"/>
          <w:szCs w:val="24"/>
        </w:rPr>
        <w:t>поправки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 такого характеру </w:t>
      </w:r>
      <w:r w:rsidR="009A3537" w:rsidRPr="0056043F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="00651FF9" w:rsidRPr="0056043F">
        <w:rPr>
          <w:rFonts w:ascii="Times New Roman" w:hAnsi="Times New Roman" w:cs="Times New Roman"/>
          <w:sz w:val="24"/>
          <w:szCs w:val="24"/>
        </w:rPr>
        <w:t>набира</w:t>
      </w:r>
      <w:r w:rsidR="009A3537" w:rsidRPr="0056043F">
        <w:rPr>
          <w:rFonts w:ascii="Times New Roman" w:hAnsi="Times New Roman" w:cs="Times New Roman"/>
          <w:sz w:val="24"/>
          <w:szCs w:val="24"/>
        </w:rPr>
        <w:t>ти</w:t>
      </w:r>
      <w:r w:rsidR="00651FF9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6B39E0" w:rsidRPr="0056043F">
        <w:rPr>
          <w:rFonts w:ascii="Times New Roman" w:hAnsi="Times New Roman" w:cs="Times New Roman"/>
          <w:sz w:val="24"/>
          <w:szCs w:val="24"/>
        </w:rPr>
        <w:t xml:space="preserve">чинності відповідно до процедури, 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зазначеної </w:t>
      </w:r>
      <w:r w:rsidR="006B39E0" w:rsidRPr="0056043F">
        <w:rPr>
          <w:rFonts w:ascii="Times New Roman" w:hAnsi="Times New Roman" w:cs="Times New Roman"/>
          <w:sz w:val="24"/>
          <w:szCs w:val="24"/>
        </w:rPr>
        <w:t xml:space="preserve">у статті 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12.2 </w:t>
      </w:r>
      <w:r w:rsidR="006B39E0" w:rsidRPr="0056043F">
        <w:rPr>
          <w:rFonts w:ascii="Times New Roman" w:hAnsi="Times New Roman" w:cs="Times New Roman"/>
          <w:sz w:val="24"/>
          <w:szCs w:val="24"/>
        </w:rPr>
        <w:t>(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Внесення </w:t>
      </w:r>
      <w:r w:rsidR="005A732D" w:rsidRPr="0056043F">
        <w:rPr>
          <w:rFonts w:ascii="Times New Roman" w:hAnsi="Times New Roman" w:cs="Times New Roman"/>
          <w:sz w:val="24"/>
          <w:szCs w:val="24"/>
        </w:rPr>
        <w:t>поправок</w:t>
      </w:r>
      <w:r w:rsidR="006B39E0" w:rsidRPr="0056043F">
        <w:rPr>
          <w:rFonts w:ascii="Times New Roman" w:hAnsi="Times New Roman" w:cs="Times New Roman"/>
          <w:sz w:val="24"/>
          <w:szCs w:val="24"/>
        </w:rPr>
        <w:t>);</w:t>
      </w:r>
    </w:p>
    <w:p w:rsidR="000970C3" w:rsidRPr="0056043F" w:rsidRDefault="00FE16EF" w:rsidP="004258EC">
      <w:pPr>
        <w:tabs>
          <w:tab w:val="left" w:pos="1134"/>
        </w:tabs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</w:t>
      </w:r>
      <w:r w:rsidR="00404166" w:rsidRPr="0056043F">
        <w:rPr>
          <w:rFonts w:ascii="Times New Roman" w:hAnsi="Times New Roman" w:cs="Times New Roman"/>
          <w:sz w:val="24"/>
          <w:szCs w:val="24"/>
        </w:rPr>
        <w:t>c</w:t>
      </w:r>
      <w:r w:rsidRPr="0056043F">
        <w:rPr>
          <w:rFonts w:ascii="Times New Roman" w:hAnsi="Times New Roman" w:cs="Times New Roman"/>
          <w:sz w:val="24"/>
          <w:szCs w:val="24"/>
        </w:rPr>
        <w:t>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0970C3" w:rsidRPr="0056043F">
        <w:rPr>
          <w:rFonts w:ascii="Times New Roman" w:hAnsi="Times New Roman" w:cs="Times New Roman"/>
          <w:sz w:val="24"/>
          <w:szCs w:val="24"/>
        </w:rPr>
        <w:t>рішенням Спільного комітету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 внести </w:t>
      </w:r>
      <w:r w:rsidR="002105D6" w:rsidRPr="0056043F">
        <w:rPr>
          <w:rFonts w:ascii="Times New Roman" w:hAnsi="Times New Roman" w:cs="Times New Roman"/>
          <w:sz w:val="24"/>
          <w:szCs w:val="24"/>
        </w:rPr>
        <w:t>правки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 до</w:t>
      </w:r>
      <w:r w:rsidR="000970C3" w:rsidRPr="0056043F">
        <w:rPr>
          <w:rFonts w:ascii="Times New Roman" w:hAnsi="Times New Roman" w:cs="Times New Roman"/>
          <w:sz w:val="24"/>
          <w:szCs w:val="24"/>
        </w:rPr>
        <w:t>:</w:t>
      </w:r>
    </w:p>
    <w:p w:rsidR="001F2096" w:rsidRPr="0056043F" w:rsidRDefault="001F2096" w:rsidP="004258EC">
      <w:pPr>
        <w:spacing w:after="24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(i) </w:t>
      </w:r>
      <w:r w:rsidR="007516A9" w:rsidRPr="0056043F">
        <w:rPr>
          <w:rFonts w:ascii="Times New Roman" w:hAnsi="Times New Roman" w:cs="Times New Roman"/>
          <w:sz w:val="24"/>
          <w:szCs w:val="24"/>
        </w:rPr>
        <w:t>Тарифних графіків</w:t>
      </w:r>
      <w:r w:rsidR="00AD4D82" w:rsidRPr="0056043F">
        <w:rPr>
          <w:rFonts w:ascii="Times New Roman" w:hAnsi="Times New Roman" w:cs="Times New Roman"/>
          <w:sz w:val="24"/>
          <w:szCs w:val="24"/>
        </w:rPr>
        <w:t xml:space="preserve"> Додатку </w:t>
      </w:r>
      <w:r w:rsidR="004E2907" w:rsidRPr="0056043F">
        <w:rPr>
          <w:rFonts w:ascii="Times New Roman" w:hAnsi="Times New Roman" w:cs="Times New Roman"/>
          <w:sz w:val="24"/>
          <w:szCs w:val="24"/>
        </w:rPr>
        <w:t>2-C</w:t>
      </w:r>
      <w:r w:rsidR="00AD4D82" w:rsidRPr="0056043F">
        <w:rPr>
          <w:rFonts w:ascii="Times New Roman" w:hAnsi="Times New Roman" w:cs="Times New Roman"/>
          <w:sz w:val="24"/>
          <w:szCs w:val="24"/>
        </w:rPr>
        <w:t xml:space="preserve"> (</w:t>
      </w:r>
      <w:r w:rsidR="00651FF9" w:rsidRPr="0056043F">
        <w:rPr>
          <w:rFonts w:ascii="Times New Roman" w:hAnsi="Times New Roman" w:cs="Times New Roman"/>
          <w:sz w:val="24"/>
          <w:szCs w:val="24"/>
        </w:rPr>
        <w:t>Скасування</w:t>
      </w:r>
      <w:r w:rsidR="00AD4D82" w:rsidRPr="0056043F">
        <w:rPr>
          <w:rFonts w:ascii="Times New Roman" w:hAnsi="Times New Roman" w:cs="Times New Roman"/>
          <w:sz w:val="24"/>
          <w:szCs w:val="24"/>
        </w:rPr>
        <w:t xml:space="preserve"> тарифів)</w:t>
      </w:r>
      <w:r w:rsidRPr="0056043F">
        <w:rPr>
          <w:rFonts w:ascii="Times New Roman" w:hAnsi="Times New Roman" w:cs="Times New Roman"/>
          <w:sz w:val="24"/>
          <w:szCs w:val="24"/>
        </w:rPr>
        <w:t xml:space="preserve">, з метою </w:t>
      </w:r>
      <w:r w:rsidR="004E2907" w:rsidRPr="0056043F">
        <w:rPr>
          <w:rFonts w:ascii="Times New Roman" w:hAnsi="Times New Roman" w:cs="Times New Roman"/>
          <w:sz w:val="24"/>
          <w:szCs w:val="24"/>
        </w:rPr>
        <w:t xml:space="preserve">внесення </w:t>
      </w:r>
      <w:r w:rsidRPr="0056043F">
        <w:rPr>
          <w:rFonts w:ascii="Times New Roman" w:hAnsi="Times New Roman" w:cs="Times New Roman"/>
          <w:sz w:val="24"/>
          <w:szCs w:val="24"/>
        </w:rPr>
        <w:t>одного чи більше товар</w:t>
      </w:r>
      <w:r w:rsidR="00E50082" w:rsidRPr="0056043F">
        <w:rPr>
          <w:rFonts w:ascii="Times New Roman" w:hAnsi="Times New Roman" w:cs="Times New Roman"/>
          <w:sz w:val="24"/>
          <w:szCs w:val="24"/>
        </w:rPr>
        <w:t xml:space="preserve">ів, </w:t>
      </w:r>
      <w:r w:rsidR="004E2907" w:rsidRPr="0056043F">
        <w:rPr>
          <w:rFonts w:ascii="Times New Roman" w:hAnsi="Times New Roman" w:cs="Times New Roman"/>
          <w:sz w:val="24"/>
          <w:szCs w:val="24"/>
        </w:rPr>
        <w:t>вилучених з</w:t>
      </w:r>
      <w:r w:rsidR="00E50082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CD5F3C" w:rsidRPr="0056043F">
        <w:rPr>
          <w:rFonts w:ascii="Times New Roman" w:hAnsi="Times New Roman" w:cs="Times New Roman"/>
          <w:sz w:val="24"/>
          <w:szCs w:val="24"/>
        </w:rPr>
        <w:t>Тарифного графіку</w:t>
      </w:r>
      <w:r w:rsidR="00E50082" w:rsidRPr="0056043F">
        <w:rPr>
          <w:rFonts w:ascii="Times New Roman" w:hAnsi="Times New Roman" w:cs="Times New Roman"/>
          <w:sz w:val="24"/>
          <w:szCs w:val="24"/>
        </w:rPr>
        <w:t xml:space="preserve"> Стор</w:t>
      </w:r>
      <w:r w:rsidR="004E2907" w:rsidRPr="0056043F">
        <w:rPr>
          <w:rFonts w:ascii="Times New Roman" w:hAnsi="Times New Roman" w:cs="Times New Roman"/>
          <w:sz w:val="24"/>
          <w:szCs w:val="24"/>
        </w:rPr>
        <w:t>они</w:t>
      </w:r>
      <w:r w:rsidRPr="0056043F">
        <w:rPr>
          <w:rFonts w:ascii="Times New Roman" w:hAnsi="Times New Roman" w:cs="Times New Roman"/>
          <w:sz w:val="24"/>
          <w:szCs w:val="24"/>
        </w:rPr>
        <w:t>;</w:t>
      </w:r>
    </w:p>
    <w:p w:rsidR="001F2096" w:rsidRPr="0056043F" w:rsidRDefault="001C213A" w:rsidP="004258EC">
      <w:pPr>
        <w:spacing w:after="24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(іі) </w:t>
      </w:r>
      <w:r w:rsidR="00B66B47" w:rsidRPr="0056043F">
        <w:rPr>
          <w:rFonts w:ascii="Times New Roman" w:hAnsi="Times New Roman" w:cs="Times New Roman"/>
          <w:sz w:val="24"/>
          <w:szCs w:val="24"/>
        </w:rPr>
        <w:t xml:space="preserve">періодів </w:t>
      </w:r>
      <w:r w:rsidR="00AB57BE" w:rsidRPr="0056043F">
        <w:rPr>
          <w:rFonts w:ascii="Times New Roman" w:hAnsi="Times New Roman" w:cs="Times New Roman"/>
          <w:sz w:val="24"/>
          <w:szCs w:val="24"/>
        </w:rPr>
        <w:t>поетапно</w:t>
      </w:r>
      <w:r w:rsidR="00461CB2" w:rsidRPr="0056043F">
        <w:rPr>
          <w:rFonts w:ascii="Times New Roman" w:hAnsi="Times New Roman" w:cs="Times New Roman"/>
          <w:sz w:val="24"/>
          <w:szCs w:val="24"/>
        </w:rPr>
        <w:t>го</w:t>
      </w:r>
      <w:r w:rsidR="00AB57BE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461CB2" w:rsidRPr="0056043F">
        <w:rPr>
          <w:rFonts w:ascii="Times New Roman" w:hAnsi="Times New Roman" w:cs="Times New Roman"/>
          <w:sz w:val="24"/>
          <w:szCs w:val="24"/>
        </w:rPr>
        <w:t>зниження</w:t>
      </w:r>
      <w:r w:rsidR="00AB57BE"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встановлених у </w:t>
      </w:r>
      <w:r w:rsidR="007516A9" w:rsidRPr="0056043F">
        <w:rPr>
          <w:rFonts w:ascii="Times New Roman" w:hAnsi="Times New Roman" w:cs="Times New Roman"/>
          <w:sz w:val="24"/>
          <w:szCs w:val="24"/>
        </w:rPr>
        <w:t>Тарифних графіках</w:t>
      </w:r>
      <w:r w:rsidR="00AD4D82" w:rsidRPr="0056043F">
        <w:rPr>
          <w:rFonts w:ascii="Times New Roman" w:hAnsi="Times New Roman" w:cs="Times New Roman"/>
          <w:sz w:val="24"/>
          <w:szCs w:val="24"/>
        </w:rPr>
        <w:t xml:space="preserve"> Додатку 2-C (</w:t>
      </w:r>
      <w:r w:rsidR="00651FF9" w:rsidRPr="0056043F">
        <w:rPr>
          <w:rFonts w:ascii="Times New Roman" w:hAnsi="Times New Roman" w:cs="Times New Roman"/>
          <w:sz w:val="24"/>
          <w:szCs w:val="24"/>
        </w:rPr>
        <w:t xml:space="preserve">Скасування </w:t>
      </w:r>
      <w:r w:rsidR="00AD4D82" w:rsidRPr="0056043F">
        <w:rPr>
          <w:rFonts w:ascii="Times New Roman" w:hAnsi="Times New Roman" w:cs="Times New Roman"/>
          <w:sz w:val="24"/>
          <w:szCs w:val="24"/>
        </w:rPr>
        <w:t>тарифів)</w:t>
      </w:r>
      <w:r w:rsidR="00B66B47" w:rsidRPr="0056043F">
        <w:rPr>
          <w:rFonts w:ascii="Times New Roman" w:hAnsi="Times New Roman" w:cs="Times New Roman"/>
          <w:sz w:val="24"/>
          <w:szCs w:val="24"/>
        </w:rPr>
        <w:t>;</w:t>
      </w:r>
    </w:p>
    <w:p w:rsidR="00213CF5" w:rsidRPr="0056043F" w:rsidRDefault="00213CF5" w:rsidP="004258EC">
      <w:pPr>
        <w:spacing w:after="24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(iii) </w:t>
      </w:r>
      <w:r w:rsidR="002105D6" w:rsidRPr="0056043F">
        <w:rPr>
          <w:rFonts w:ascii="Times New Roman" w:hAnsi="Times New Roman" w:cs="Times New Roman"/>
          <w:sz w:val="24"/>
          <w:szCs w:val="24"/>
        </w:rPr>
        <w:t>будь-якого положення статті 2.13 (Правила визначення походження)</w:t>
      </w:r>
      <w:r w:rsidR="008F2E6B" w:rsidRPr="0056043F">
        <w:rPr>
          <w:rFonts w:ascii="Times New Roman" w:hAnsi="Times New Roman" w:cs="Times New Roman"/>
          <w:sz w:val="24"/>
          <w:szCs w:val="24"/>
        </w:rPr>
        <w:t>; та</w:t>
      </w:r>
    </w:p>
    <w:p w:rsidR="001A157B" w:rsidRPr="0056043F" w:rsidRDefault="001A157B" w:rsidP="004258EC">
      <w:pPr>
        <w:spacing w:after="24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(iv) Правил</w:t>
      </w:r>
      <w:r w:rsidR="003A3067" w:rsidRPr="0056043F">
        <w:rPr>
          <w:rFonts w:ascii="Times New Roman" w:hAnsi="Times New Roman" w:cs="Times New Roman"/>
          <w:sz w:val="24"/>
          <w:szCs w:val="24"/>
        </w:rPr>
        <w:t xml:space="preserve"> процедури</w:t>
      </w:r>
      <w:r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встановлених у </w:t>
      </w:r>
      <w:r w:rsidRPr="0056043F">
        <w:rPr>
          <w:rFonts w:ascii="Times New Roman" w:hAnsi="Times New Roman" w:cs="Times New Roman"/>
          <w:sz w:val="24"/>
          <w:szCs w:val="24"/>
        </w:rPr>
        <w:t xml:space="preserve">Додатку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10-А </w:t>
      </w:r>
      <w:r w:rsidRPr="0056043F">
        <w:rPr>
          <w:rFonts w:ascii="Times New Roman" w:hAnsi="Times New Roman" w:cs="Times New Roman"/>
          <w:sz w:val="24"/>
          <w:szCs w:val="24"/>
        </w:rPr>
        <w:t>та Кодекс</w:t>
      </w:r>
      <w:r w:rsidR="00D1204E" w:rsidRPr="0056043F">
        <w:rPr>
          <w:rFonts w:ascii="Times New Roman" w:hAnsi="Times New Roman" w:cs="Times New Roman"/>
          <w:sz w:val="24"/>
          <w:szCs w:val="24"/>
        </w:rPr>
        <w:t>у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D1204E" w:rsidRPr="0056043F">
        <w:rPr>
          <w:rFonts w:ascii="Times New Roman" w:hAnsi="Times New Roman" w:cs="Times New Roman"/>
          <w:sz w:val="24"/>
          <w:szCs w:val="24"/>
        </w:rPr>
        <w:t>поведінки</w:t>
      </w:r>
      <w:r w:rsidRPr="0056043F">
        <w:rPr>
          <w:rFonts w:ascii="Times New Roman" w:hAnsi="Times New Roman" w:cs="Times New Roman"/>
          <w:sz w:val="24"/>
          <w:szCs w:val="24"/>
        </w:rPr>
        <w:t>, встановлен</w:t>
      </w:r>
      <w:r w:rsidR="002105D6" w:rsidRPr="0056043F">
        <w:rPr>
          <w:rFonts w:ascii="Times New Roman" w:hAnsi="Times New Roman" w:cs="Times New Roman"/>
          <w:sz w:val="24"/>
          <w:szCs w:val="24"/>
        </w:rPr>
        <w:t>ого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у </w:t>
      </w:r>
      <w:r w:rsidRPr="0056043F">
        <w:rPr>
          <w:rFonts w:ascii="Times New Roman" w:hAnsi="Times New Roman" w:cs="Times New Roman"/>
          <w:sz w:val="24"/>
          <w:szCs w:val="24"/>
        </w:rPr>
        <w:t xml:space="preserve">Додатку </w:t>
      </w:r>
      <w:r w:rsidR="002105D6" w:rsidRPr="0056043F">
        <w:rPr>
          <w:rFonts w:ascii="Times New Roman" w:hAnsi="Times New Roman" w:cs="Times New Roman"/>
          <w:sz w:val="24"/>
          <w:szCs w:val="24"/>
        </w:rPr>
        <w:t>10-В</w:t>
      </w:r>
      <w:r w:rsidRPr="0056043F">
        <w:rPr>
          <w:rFonts w:ascii="Times New Roman" w:hAnsi="Times New Roman" w:cs="Times New Roman"/>
          <w:sz w:val="24"/>
          <w:szCs w:val="24"/>
        </w:rPr>
        <w:t>.</w:t>
      </w:r>
    </w:p>
    <w:p w:rsidR="00E670AC" w:rsidRPr="0056043F" w:rsidRDefault="00E670AC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Кожна Сторона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 впровад</w:t>
      </w:r>
      <w:r w:rsidR="009F23A1" w:rsidRPr="0056043F">
        <w:rPr>
          <w:rFonts w:ascii="Times New Roman" w:hAnsi="Times New Roman" w:cs="Times New Roman"/>
          <w:sz w:val="24"/>
          <w:szCs w:val="24"/>
        </w:rPr>
        <w:t>жує</w:t>
      </w:r>
      <w:r w:rsidRPr="0056043F">
        <w:rPr>
          <w:rFonts w:ascii="Times New Roman" w:hAnsi="Times New Roman" w:cs="Times New Roman"/>
          <w:sz w:val="24"/>
          <w:szCs w:val="24"/>
        </w:rPr>
        <w:t xml:space="preserve">, за умови дотримання </w:t>
      </w:r>
      <w:r w:rsidR="0049380C" w:rsidRPr="0056043F">
        <w:rPr>
          <w:rFonts w:ascii="Times New Roman" w:hAnsi="Times New Roman" w:cs="Times New Roman"/>
          <w:sz w:val="24"/>
          <w:szCs w:val="24"/>
        </w:rPr>
        <w:t>відповід</w:t>
      </w:r>
      <w:r w:rsidRPr="0056043F">
        <w:rPr>
          <w:rFonts w:ascii="Times New Roman" w:hAnsi="Times New Roman" w:cs="Times New Roman"/>
          <w:sz w:val="24"/>
          <w:szCs w:val="24"/>
        </w:rPr>
        <w:t>них внутрішніх юридичних процедур та після повідомлення, будь-</w:t>
      </w:r>
      <w:r w:rsidR="002105D6" w:rsidRPr="0056043F">
        <w:rPr>
          <w:rFonts w:ascii="Times New Roman" w:hAnsi="Times New Roman" w:cs="Times New Roman"/>
          <w:sz w:val="24"/>
          <w:szCs w:val="24"/>
        </w:rPr>
        <w:t>які правки</w:t>
      </w:r>
      <w:r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зазначені </w:t>
      </w:r>
      <w:r w:rsidRPr="0056043F">
        <w:rPr>
          <w:rFonts w:ascii="Times New Roman" w:hAnsi="Times New Roman" w:cs="Times New Roman"/>
          <w:sz w:val="24"/>
          <w:szCs w:val="24"/>
        </w:rPr>
        <w:t xml:space="preserve">в цьому </w:t>
      </w:r>
      <w:r w:rsidR="002105D6" w:rsidRPr="0056043F">
        <w:rPr>
          <w:rFonts w:ascii="Times New Roman" w:hAnsi="Times New Roman" w:cs="Times New Roman"/>
          <w:sz w:val="24"/>
          <w:szCs w:val="24"/>
        </w:rPr>
        <w:t>підпункті</w:t>
      </w:r>
      <w:r w:rsidRPr="0056043F">
        <w:rPr>
          <w:rFonts w:ascii="Times New Roman" w:hAnsi="Times New Roman" w:cs="Times New Roman"/>
          <w:sz w:val="24"/>
          <w:szCs w:val="24"/>
        </w:rPr>
        <w:t xml:space="preserve">, протягом </w:t>
      </w:r>
      <w:r w:rsidR="002105D6" w:rsidRPr="0056043F">
        <w:rPr>
          <w:rFonts w:ascii="Times New Roman" w:hAnsi="Times New Roman" w:cs="Times New Roman"/>
          <w:sz w:val="24"/>
          <w:szCs w:val="24"/>
        </w:rPr>
        <w:t xml:space="preserve">узгодженого між Сторонами </w:t>
      </w:r>
      <w:r w:rsidRPr="0056043F">
        <w:rPr>
          <w:rFonts w:ascii="Times New Roman" w:hAnsi="Times New Roman" w:cs="Times New Roman"/>
          <w:sz w:val="24"/>
          <w:szCs w:val="24"/>
        </w:rPr>
        <w:t>періоду;</w:t>
      </w:r>
    </w:p>
    <w:p w:rsidR="00E97D2B" w:rsidRPr="0056043F" w:rsidRDefault="00E97D2B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(d) </w:t>
      </w:r>
      <w:r w:rsidR="00CA4593" w:rsidRPr="0056043F">
        <w:rPr>
          <w:rFonts w:ascii="Times New Roman" w:hAnsi="Times New Roman" w:cs="Times New Roman"/>
          <w:sz w:val="24"/>
          <w:szCs w:val="24"/>
        </w:rPr>
        <w:t xml:space="preserve">затверджувати </w:t>
      </w:r>
      <w:r w:rsidRPr="0056043F">
        <w:rPr>
          <w:rFonts w:ascii="Times New Roman" w:hAnsi="Times New Roman" w:cs="Times New Roman"/>
          <w:sz w:val="24"/>
          <w:szCs w:val="24"/>
        </w:rPr>
        <w:t xml:space="preserve">тлумачення положень цієї Угоди. Такі </w:t>
      </w:r>
      <w:r w:rsidR="00F41333" w:rsidRPr="0056043F">
        <w:rPr>
          <w:rFonts w:ascii="Times New Roman" w:hAnsi="Times New Roman" w:cs="Times New Roman"/>
          <w:sz w:val="24"/>
          <w:szCs w:val="24"/>
        </w:rPr>
        <w:t xml:space="preserve">тлумачення </w:t>
      </w:r>
      <w:r w:rsidRPr="0056043F">
        <w:rPr>
          <w:rFonts w:ascii="Times New Roman" w:hAnsi="Times New Roman" w:cs="Times New Roman"/>
          <w:sz w:val="24"/>
          <w:szCs w:val="24"/>
        </w:rPr>
        <w:t xml:space="preserve">повинні враховуватися </w:t>
      </w:r>
      <w:r w:rsidR="003A3067" w:rsidRPr="0056043F">
        <w:rPr>
          <w:rFonts w:ascii="Times New Roman" w:hAnsi="Times New Roman" w:cs="Times New Roman"/>
          <w:sz w:val="24"/>
          <w:szCs w:val="24"/>
        </w:rPr>
        <w:t>Арбітражною групою</w:t>
      </w:r>
      <w:r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3A3067" w:rsidRPr="0056043F">
        <w:rPr>
          <w:rFonts w:ascii="Times New Roman" w:hAnsi="Times New Roman" w:cs="Times New Roman"/>
          <w:sz w:val="24"/>
          <w:szCs w:val="24"/>
        </w:rPr>
        <w:t>утв</w:t>
      </w:r>
      <w:r w:rsidRPr="0056043F">
        <w:rPr>
          <w:rFonts w:ascii="Times New Roman" w:hAnsi="Times New Roman" w:cs="Times New Roman"/>
          <w:sz w:val="24"/>
          <w:szCs w:val="24"/>
        </w:rPr>
        <w:t>орено</w:t>
      </w:r>
      <w:r w:rsidR="003A3067" w:rsidRPr="0056043F">
        <w:rPr>
          <w:rFonts w:ascii="Times New Roman" w:hAnsi="Times New Roman" w:cs="Times New Roman"/>
          <w:sz w:val="24"/>
          <w:szCs w:val="24"/>
        </w:rPr>
        <w:t xml:space="preserve">ю </w:t>
      </w:r>
      <w:r w:rsidRPr="0056043F">
        <w:rPr>
          <w:rFonts w:ascii="Times New Roman" w:hAnsi="Times New Roman" w:cs="Times New Roman"/>
          <w:sz w:val="24"/>
          <w:szCs w:val="24"/>
        </w:rPr>
        <w:t>відповідно до розділу</w:t>
      </w:r>
      <w:r w:rsidR="00AA59E4" w:rsidRPr="0056043F">
        <w:rPr>
          <w:rFonts w:ascii="Times New Roman" w:hAnsi="Times New Roman" w:cs="Times New Roman"/>
          <w:sz w:val="24"/>
          <w:szCs w:val="24"/>
        </w:rPr>
        <w:t xml:space="preserve"> 10 </w:t>
      </w:r>
      <w:r w:rsidRPr="0056043F">
        <w:rPr>
          <w:rFonts w:ascii="Times New Roman" w:hAnsi="Times New Roman" w:cs="Times New Roman"/>
          <w:sz w:val="24"/>
          <w:szCs w:val="24"/>
        </w:rPr>
        <w:t>(</w:t>
      </w:r>
      <w:r w:rsidR="00F41333" w:rsidRPr="0056043F">
        <w:rPr>
          <w:rFonts w:ascii="Times New Roman" w:hAnsi="Times New Roman" w:cs="Times New Roman"/>
          <w:sz w:val="24"/>
          <w:szCs w:val="24"/>
        </w:rPr>
        <w:t>Врегулювання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AA59E4" w:rsidRPr="0056043F">
        <w:rPr>
          <w:rFonts w:ascii="Times New Roman" w:hAnsi="Times New Roman" w:cs="Times New Roman"/>
          <w:sz w:val="24"/>
          <w:szCs w:val="24"/>
        </w:rPr>
        <w:t>спорів</w:t>
      </w:r>
      <w:r w:rsidRPr="0056043F">
        <w:rPr>
          <w:rFonts w:ascii="Times New Roman" w:hAnsi="Times New Roman" w:cs="Times New Roman"/>
          <w:sz w:val="24"/>
          <w:szCs w:val="24"/>
        </w:rPr>
        <w:t xml:space="preserve">). Однак тлумачення, прийняті </w:t>
      </w:r>
      <w:r w:rsidR="00216997" w:rsidRPr="0056043F">
        <w:rPr>
          <w:rFonts w:ascii="Times New Roman" w:hAnsi="Times New Roman" w:cs="Times New Roman"/>
          <w:sz w:val="24"/>
          <w:szCs w:val="24"/>
        </w:rPr>
        <w:t>Спіль</w:t>
      </w:r>
      <w:r w:rsidRPr="0056043F">
        <w:rPr>
          <w:rFonts w:ascii="Times New Roman" w:hAnsi="Times New Roman" w:cs="Times New Roman"/>
          <w:sz w:val="24"/>
          <w:szCs w:val="24"/>
        </w:rPr>
        <w:t xml:space="preserve">ним комітетом, не </w:t>
      </w:r>
      <w:r w:rsidR="00322903" w:rsidRPr="0056043F">
        <w:rPr>
          <w:rFonts w:ascii="Times New Roman" w:hAnsi="Times New Roman" w:cs="Times New Roman"/>
          <w:sz w:val="24"/>
          <w:szCs w:val="24"/>
        </w:rPr>
        <w:t>повинні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322903" w:rsidRPr="0056043F">
        <w:rPr>
          <w:rFonts w:ascii="Times New Roman" w:hAnsi="Times New Roman" w:cs="Times New Roman"/>
          <w:sz w:val="24"/>
          <w:szCs w:val="24"/>
        </w:rPr>
        <w:t xml:space="preserve">бути поправками або </w:t>
      </w:r>
      <w:r w:rsidR="00C43FE7" w:rsidRPr="0056043F">
        <w:rPr>
          <w:rFonts w:ascii="Times New Roman" w:hAnsi="Times New Roman" w:cs="Times New Roman"/>
          <w:sz w:val="24"/>
          <w:szCs w:val="24"/>
        </w:rPr>
        <w:t xml:space="preserve">змінами </w:t>
      </w:r>
      <w:r w:rsidRPr="0056043F">
        <w:rPr>
          <w:rFonts w:ascii="Times New Roman" w:hAnsi="Times New Roman" w:cs="Times New Roman"/>
          <w:sz w:val="24"/>
          <w:szCs w:val="24"/>
        </w:rPr>
        <w:t xml:space="preserve">положень цієї Угоди; </w:t>
      </w:r>
      <w:r w:rsidR="00C43FE7" w:rsidRPr="0056043F">
        <w:rPr>
          <w:rFonts w:ascii="Times New Roman" w:hAnsi="Times New Roman" w:cs="Times New Roman"/>
          <w:sz w:val="24"/>
          <w:szCs w:val="24"/>
        </w:rPr>
        <w:t>та</w:t>
      </w:r>
      <w:r w:rsidR="00F41333" w:rsidRPr="00560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A7" w:rsidRPr="0056043F" w:rsidRDefault="00FA57A7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(e) вживати </w:t>
      </w:r>
      <w:r w:rsidR="00C43FE7" w:rsidRPr="0056043F">
        <w:rPr>
          <w:rFonts w:ascii="Times New Roman" w:hAnsi="Times New Roman" w:cs="Times New Roman"/>
          <w:sz w:val="24"/>
          <w:szCs w:val="24"/>
        </w:rPr>
        <w:t>для здійснення своїх функцій такі інші заходи, про які домовляться Сторони</w:t>
      </w:r>
      <w:r w:rsidRPr="0056043F">
        <w:rPr>
          <w:rFonts w:ascii="Times New Roman" w:hAnsi="Times New Roman" w:cs="Times New Roman"/>
          <w:sz w:val="24"/>
          <w:szCs w:val="24"/>
        </w:rPr>
        <w:t>.</w:t>
      </w:r>
    </w:p>
    <w:p w:rsidR="003E234E" w:rsidRPr="0056043F" w:rsidRDefault="00302C21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3E234E" w:rsidRPr="0056043F">
        <w:rPr>
          <w:rFonts w:ascii="Times New Roman" w:hAnsi="Times New Roman" w:cs="Times New Roman"/>
          <w:sz w:val="24"/>
          <w:szCs w:val="24"/>
        </w:rPr>
        <w:t xml:space="preserve">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="003E234E" w:rsidRPr="0056043F">
        <w:rPr>
          <w:rFonts w:ascii="Times New Roman" w:hAnsi="Times New Roman" w:cs="Times New Roman"/>
          <w:sz w:val="24"/>
          <w:szCs w:val="24"/>
        </w:rPr>
        <w:t>Для цілей цієї статті Сторони</w:t>
      </w:r>
      <w:r w:rsidR="00E94036">
        <w:rPr>
          <w:rFonts w:ascii="Times New Roman" w:hAnsi="Times New Roman" w:cs="Times New Roman"/>
          <w:sz w:val="24"/>
          <w:szCs w:val="24"/>
        </w:rPr>
        <w:t xml:space="preserve"> </w:t>
      </w:r>
      <w:r w:rsidR="003E234E" w:rsidRPr="0056043F">
        <w:rPr>
          <w:rFonts w:ascii="Times New Roman" w:hAnsi="Times New Roman" w:cs="Times New Roman"/>
          <w:sz w:val="24"/>
          <w:szCs w:val="24"/>
        </w:rPr>
        <w:t>обмін</w:t>
      </w:r>
      <w:r w:rsidR="009F23A1" w:rsidRPr="0056043F">
        <w:rPr>
          <w:rFonts w:ascii="Times New Roman" w:hAnsi="Times New Roman" w:cs="Times New Roman"/>
          <w:sz w:val="24"/>
          <w:szCs w:val="24"/>
        </w:rPr>
        <w:t>юються</w:t>
      </w:r>
      <w:r w:rsidR="003E234E" w:rsidRPr="0056043F">
        <w:rPr>
          <w:rFonts w:ascii="Times New Roman" w:hAnsi="Times New Roman" w:cs="Times New Roman"/>
          <w:sz w:val="24"/>
          <w:szCs w:val="24"/>
        </w:rPr>
        <w:t xml:space="preserve"> інформацією та на </w:t>
      </w:r>
      <w:r w:rsidR="00BD255D" w:rsidRPr="0056043F">
        <w:rPr>
          <w:rFonts w:ascii="Times New Roman" w:hAnsi="Times New Roman" w:cs="Times New Roman"/>
          <w:sz w:val="24"/>
          <w:szCs w:val="24"/>
        </w:rPr>
        <w:t xml:space="preserve">запит </w:t>
      </w:r>
      <w:r w:rsidR="003E234E" w:rsidRPr="0056043F">
        <w:rPr>
          <w:rFonts w:ascii="Times New Roman" w:hAnsi="Times New Roman" w:cs="Times New Roman"/>
          <w:sz w:val="24"/>
          <w:szCs w:val="24"/>
        </w:rPr>
        <w:t>будь-якої із Сторін пров</w:t>
      </w:r>
      <w:r w:rsidR="009F23A1" w:rsidRPr="0056043F">
        <w:rPr>
          <w:rFonts w:ascii="Times New Roman" w:hAnsi="Times New Roman" w:cs="Times New Roman"/>
          <w:sz w:val="24"/>
          <w:szCs w:val="24"/>
        </w:rPr>
        <w:t>одять</w:t>
      </w:r>
      <w:r w:rsidR="003E234E" w:rsidRPr="0056043F">
        <w:rPr>
          <w:rFonts w:ascii="Times New Roman" w:hAnsi="Times New Roman" w:cs="Times New Roman"/>
          <w:sz w:val="24"/>
          <w:szCs w:val="24"/>
        </w:rPr>
        <w:t xml:space="preserve"> консультації в рамках Спільного комітету.</w:t>
      </w:r>
    </w:p>
    <w:p w:rsidR="00D80E01" w:rsidRPr="0056043F" w:rsidRDefault="00D80E01" w:rsidP="004258EC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56043F">
        <w:rPr>
          <w:rFonts w:ascii="Times New Roman" w:hAnsi="Times New Roman" w:cs="Times New Roman"/>
          <w:smallCaps/>
          <w:sz w:val="24"/>
          <w:szCs w:val="24"/>
        </w:rPr>
        <w:t>С</w:t>
      </w:r>
      <w:r w:rsidR="003F0686" w:rsidRPr="0056043F">
        <w:rPr>
          <w:rFonts w:ascii="Times New Roman" w:hAnsi="Times New Roman" w:cs="Times New Roman"/>
          <w:smallCaps/>
          <w:sz w:val="24"/>
          <w:szCs w:val="24"/>
        </w:rPr>
        <w:t>таття</w:t>
      </w:r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FF02C8" w:rsidRPr="0056043F">
        <w:rPr>
          <w:rFonts w:ascii="Times New Roman" w:hAnsi="Times New Roman" w:cs="Times New Roman"/>
          <w:smallCaps/>
          <w:sz w:val="24"/>
          <w:szCs w:val="24"/>
        </w:rPr>
        <w:t>9</w:t>
      </w:r>
      <w:r w:rsidR="00302C21" w:rsidRPr="0056043F">
        <w:rPr>
          <w:rFonts w:ascii="Times New Roman" w:hAnsi="Times New Roman" w:cs="Times New Roman"/>
          <w:smallCaps/>
          <w:sz w:val="24"/>
          <w:szCs w:val="24"/>
        </w:rPr>
        <w:t>.</w:t>
      </w:r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4 </w:t>
      </w:r>
      <w:r w:rsidR="00C25C49" w:rsidRPr="0056043F">
        <w:rPr>
          <w:rFonts w:ascii="Times New Roman" w:hAnsi="Times New Roman" w:cs="Times New Roman"/>
          <w:smallCaps/>
          <w:sz w:val="24"/>
          <w:szCs w:val="24"/>
        </w:rPr>
        <w:t>Створення</w:t>
      </w:r>
      <w:r w:rsidR="003F0686" w:rsidRPr="0056043F">
        <w:rPr>
          <w:rFonts w:ascii="Times New Roman" w:hAnsi="Times New Roman" w:cs="Times New Roman"/>
          <w:smallCaps/>
          <w:sz w:val="24"/>
          <w:szCs w:val="24"/>
        </w:rPr>
        <w:t xml:space="preserve"> підкомітетів, робочих груп, </w:t>
      </w:r>
      <w:r w:rsidR="00A32082" w:rsidRPr="0056043F">
        <w:rPr>
          <w:rFonts w:ascii="Times New Roman" w:hAnsi="Times New Roman" w:cs="Times New Roman"/>
          <w:smallCaps/>
          <w:sz w:val="24"/>
          <w:szCs w:val="24"/>
        </w:rPr>
        <w:t xml:space="preserve">та </w:t>
      </w:r>
      <w:r w:rsidR="003F0686" w:rsidRPr="0056043F">
        <w:rPr>
          <w:rFonts w:ascii="Times New Roman" w:hAnsi="Times New Roman" w:cs="Times New Roman"/>
          <w:smallCaps/>
          <w:sz w:val="24"/>
          <w:szCs w:val="24"/>
        </w:rPr>
        <w:t>інших органів</w:t>
      </w:r>
    </w:p>
    <w:p w:rsidR="00D80E01" w:rsidRPr="0056043F" w:rsidRDefault="00D80E01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1.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 xml:space="preserve">Сторони </w:t>
      </w:r>
      <w:r w:rsidR="000F4EF3" w:rsidRPr="0056043F">
        <w:rPr>
          <w:rFonts w:ascii="Times New Roman" w:hAnsi="Times New Roman" w:cs="Times New Roman"/>
          <w:sz w:val="24"/>
          <w:szCs w:val="24"/>
        </w:rPr>
        <w:t>створюють такі</w:t>
      </w:r>
      <w:r w:rsidRPr="0056043F">
        <w:rPr>
          <w:rFonts w:ascii="Times New Roman" w:hAnsi="Times New Roman" w:cs="Times New Roman"/>
          <w:sz w:val="24"/>
          <w:szCs w:val="24"/>
        </w:rPr>
        <w:t xml:space="preserve"> підкомітети:</w:t>
      </w:r>
    </w:p>
    <w:p w:rsidR="00302C21" w:rsidRPr="0056043F" w:rsidRDefault="00302C21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(a)</w:t>
      </w:r>
      <w:r w:rsidR="00651FF9" w:rsidRPr="0056043F">
        <w:rPr>
          <w:rFonts w:ascii="Times New Roman" w:hAnsi="Times New Roman" w:cs="Times New Roman"/>
          <w:sz w:val="24"/>
          <w:szCs w:val="24"/>
        </w:rPr>
        <w:t xml:space="preserve"> Підкомітет з торгівлі товарам</w:t>
      </w:r>
      <w:r w:rsidR="006E2BDA" w:rsidRPr="0056043F">
        <w:rPr>
          <w:rFonts w:ascii="Times New Roman" w:hAnsi="Times New Roman" w:cs="Times New Roman"/>
          <w:sz w:val="24"/>
          <w:szCs w:val="24"/>
        </w:rPr>
        <w:t>и</w:t>
      </w:r>
      <w:r w:rsidR="00651FF9" w:rsidRPr="0056043F">
        <w:rPr>
          <w:rFonts w:ascii="Times New Roman" w:hAnsi="Times New Roman" w:cs="Times New Roman"/>
          <w:sz w:val="24"/>
          <w:szCs w:val="24"/>
        </w:rPr>
        <w:t>;</w:t>
      </w:r>
    </w:p>
    <w:p w:rsidR="00302C21" w:rsidRPr="0056043F" w:rsidRDefault="00302C21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(b) Підкомітет з </w:t>
      </w:r>
      <w:r w:rsidR="00A32082" w:rsidRPr="0056043F">
        <w:rPr>
          <w:rFonts w:ascii="Times New Roman" w:hAnsi="Times New Roman" w:cs="Times New Roman"/>
          <w:sz w:val="24"/>
          <w:szCs w:val="24"/>
        </w:rPr>
        <w:t xml:space="preserve">митних </w:t>
      </w:r>
      <w:r w:rsidR="0053725F" w:rsidRPr="0056043F">
        <w:rPr>
          <w:rFonts w:ascii="Times New Roman" w:hAnsi="Times New Roman" w:cs="Times New Roman"/>
          <w:sz w:val="24"/>
          <w:szCs w:val="24"/>
        </w:rPr>
        <w:t>питань</w:t>
      </w:r>
      <w:r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A32082" w:rsidRPr="0056043F">
        <w:rPr>
          <w:rFonts w:ascii="Times New Roman" w:hAnsi="Times New Roman" w:cs="Times New Roman"/>
          <w:sz w:val="24"/>
          <w:szCs w:val="24"/>
        </w:rPr>
        <w:t>сприяння</w:t>
      </w:r>
      <w:r w:rsidRPr="0056043F">
        <w:rPr>
          <w:rFonts w:ascii="Times New Roman" w:hAnsi="Times New Roman" w:cs="Times New Roman"/>
          <w:sz w:val="24"/>
          <w:szCs w:val="24"/>
        </w:rPr>
        <w:t xml:space="preserve"> торгівлі та правил походження</w:t>
      </w:r>
      <w:r w:rsidR="00651FF9" w:rsidRPr="0056043F">
        <w:rPr>
          <w:rFonts w:ascii="Times New Roman" w:hAnsi="Times New Roman" w:cs="Times New Roman"/>
          <w:sz w:val="24"/>
          <w:szCs w:val="24"/>
        </w:rPr>
        <w:t>;</w:t>
      </w:r>
    </w:p>
    <w:p w:rsidR="00302C21" w:rsidRPr="0056043F" w:rsidRDefault="00302C21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(с) Підкомітет </w:t>
      </w:r>
      <w:r w:rsidR="00651FF9" w:rsidRPr="0056043F">
        <w:rPr>
          <w:rFonts w:ascii="Times New Roman" w:hAnsi="Times New Roman" w:cs="Times New Roman"/>
          <w:sz w:val="24"/>
          <w:szCs w:val="24"/>
        </w:rPr>
        <w:t xml:space="preserve">з технічних бар'єрів у торгівлі; та </w:t>
      </w:r>
    </w:p>
    <w:p w:rsidR="00302C21" w:rsidRPr="0056043F" w:rsidRDefault="00302C21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(d) Підкомітет з торгівлі та охорони навколишнього середовища.</w:t>
      </w:r>
    </w:p>
    <w:p w:rsidR="00A32082" w:rsidRPr="0056043F" w:rsidRDefault="007F4976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2.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 xml:space="preserve">Спільний комітет може створювати та делегувати повноваження іншим підкомітетам, робочим групам або будь-яким іншим органам, що складаються з представників обох Сторін, з </w:t>
      </w:r>
      <w:r w:rsidR="00DF2F95" w:rsidRPr="0056043F">
        <w:rPr>
          <w:rFonts w:ascii="Times New Roman" w:hAnsi="Times New Roman" w:cs="Times New Roman"/>
          <w:sz w:val="24"/>
          <w:szCs w:val="24"/>
        </w:rPr>
        <w:t>метою сприяння</w:t>
      </w:r>
      <w:r w:rsidRPr="0056043F">
        <w:rPr>
          <w:rFonts w:ascii="Times New Roman" w:hAnsi="Times New Roman" w:cs="Times New Roman"/>
          <w:sz w:val="24"/>
          <w:szCs w:val="24"/>
        </w:rPr>
        <w:t xml:space="preserve"> виконанн</w:t>
      </w:r>
      <w:r w:rsidR="00DF2F95" w:rsidRPr="0056043F">
        <w:rPr>
          <w:rFonts w:ascii="Times New Roman" w:hAnsi="Times New Roman" w:cs="Times New Roman"/>
          <w:sz w:val="24"/>
          <w:szCs w:val="24"/>
        </w:rPr>
        <w:t>я</w:t>
      </w:r>
      <w:r w:rsidR="00A32082" w:rsidRPr="0056043F">
        <w:rPr>
          <w:rFonts w:ascii="Times New Roman" w:hAnsi="Times New Roman" w:cs="Times New Roman"/>
          <w:sz w:val="24"/>
          <w:szCs w:val="24"/>
        </w:rPr>
        <w:t xml:space="preserve"> покладених на нього </w:t>
      </w:r>
      <w:r w:rsidRPr="0056043F">
        <w:rPr>
          <w:rFonts w:ascii="Times New Roman" w:hAnsi="Times New Roman" w:cs="Times New Roman"/>
          <w:sz w:val="24"/>
          <w:szCs w:val="24"/>
        </w:rPr>
        <w:t xml:space="preserve">завдань. З цією метою Спільний комітет </w:t>
      </w:r>
      <w:r w:rsidR="00F97086" w:rsidRPr="0056043F">
        <w:rPr>
          <w:rFonts w:ascii="Times New Roman" w:hAnsi="Times New Roman" w:cs="Times New Roman"/>
          <w:sz w:val="24"/>
          <w:szCs w:val="24"/>
        </w:rPr>
        <w:t xml:space="preserve">повинен </w:t>
      </w:r>
      <w:r w:rsidRPr="0056043F">
        <w:rPr>
          <w:rFonts w:ascii="Times New Roman" w:hAnsi="Times New Roman" w:cs="Times New Roman"/>
          <w:sz w:val="24"/>
          <w:szCs w:val="24"/>
        </w:rPr>
        <w:t>визнач</w:t>
      </w:r>
      <w:r w:rsidR="00F97086" w:rsidRPr="0056043F">
        <w:rPr>
          <w:rFonts w:ascii="Times New Roman" w:hAnsi="Times New Roman" w:cs="Times New Roman"/>
          <w:sz w:val="24"/>
          <w:szCs w:val="24"/>
        </w:rPr>
        <w:t>ити</w:t>
      </w:r>
      <w:r w:rsidRPr="0056043F">
        <w:rPr>
          <w:rFonts w:ascii="Times New Roman" w:hAnsi="Times New Roman" w:cs="Times New Roman"/>
          <w:sz w:val="24"/>
          <w:szCs w:val="24"/>
        </w:rPr>
        <w:t xml:space="preserve"> склад, обов'язки та </w:t>
      </w:r>
      <w:r w:rsidR="00A32082" w:rsidRPr="0056043F">
        <w:rPr>
          <w:rFonts w:ascii="Times New Roman" w:hAnsi="Times New Roman" w:cs="Times New Roman"/>
          <w:sz w:val="24"/>
          <w:szCs w:val="24"/>
        </w:rPr>
        <w:t>регламент</w:t>
      </w:r>
      <w:r w:rsidRPr="0056043F">
        <w:rPr>
          <w:rFonts w:ascii="Times New Roman" w:hAnsi="Times New Roman" w:cs="Times New Roman"/>
          <w:sz w:val="24"/>
          <w:szCs w:val="24"/>
        </w:rPr>
        <w:t xml:space="preserve"> таких підкомітетів, робочих груп або інших органів.</w:t>
      </w:r>
      <w:r w:rsidR="00776164" w:rsidRPr="00560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72D" w:rsidRPr="0056043F" w:rsidRDefault="00F0172D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3.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 xml:space="preserve">Підкомітети, робочі групи та інші органи повинні заздалегідь інформувати </w:t>
      </w:r>
      <w:r w:rsidR="00776164" w:rsidRPr="0056043F">
        <w:rPr>
          <w:rFonts w:ascii="Times New Roman" w:hAnsi="Times New Roman" w:cs="Times New Roman"/>
          <w:sz w:val="24"/>
          <w:szCs w:val="24"/>
        </w:rPr>
        <w:t>Спіль</w:t>
      </w:r>
      <w:r w:rsidRPr="0056043F">
        <w:rPr>
          <w:rFonts w:ascii="Times New Roman" w:hAnsi="Times New Roman" w:cs="Times New Roman"/>
          <w:sz w:val="24"/>
          <w:szCs w:val="24"/>
        </w:rPr>
        <w:t xml:space="preserve">ний комітет про </w:t>
      </w:r>
      <w:r w:rsidR="00A32082" w:rsidRPr="0056043F">
        <w:rPr>
          <w:rFonts w:ascii="Times New Roman" w:hAnsi="Times New Roman" w:cs="Times New Roman"/>
          <w:sz w:val="24"/>
          <w:szCs w:val="24"/>
        </w:rPr>
        <w:t xml:space="preserve">розклад </w:t>
      </w:r>
      <w:r w:rsidRPr="0056043F">
        <w:rPr>
          <w:rFonts w:ascii="Times New Roman" w:hAnsi="Times New Roman" w:cs="Times New Roman"/>
          <w:sz w:val="24"/>
          <w:szCs w:val="24"/>
        </w:rPr>
        <w:t xml:space="preserve">та </w:t>
      </w:r>
      <w:r w:rsidR="00A32082" w:rsidRPr="0056043F">
        <w:rPr>
          <w:rFonts w:ascii="Times New Roman" w:hAnsi="Times New Roman" w:cs="Times New Roman"/>
          <w:sz w:val="24"/>
          <w:szCs w:val="24"/>
        </w:rPr>
        <w:t>порядок денний своїх засідань</w:t>
      </w:r>
      <w:r w:rsidRPr="0056043F">
        <w:rPr>
          <w:rFonts w:ascii="Times New Roman" w:hAnsi="Times New Roman" w:cs="Times New Roman"/>
          <w:sz w:val="24"/>
          <w:szCs w:val="24"/>
        </w:rPr>
        <w:t xml:space="preserve">. Підкомітети, робочі групи та інші органи </w:t>
      </w:r>
      <w:r w:rsidR="00DC79EB" w:rsidRPr="0056043F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Pr="0056043F">
        <w:rPr>
          <w:rFonts w:ascii="Times New Roman" w:hAnsi="Times New Roman" w:cs="Times New Roman"/>
          <w:sz w:val="24"/>
          <w:szCs w:val="24"/>
        </w:rPr>
        <w:t>пода</w:t>
      </w:r>
      <w:r w:rsidR="00DC79EB" w:rsidRPr="0056043F">
        <w:rPr>
          <w:rFonts w:ascii="Times New Roman" w:hAnsi="Times New Roman" w:cs="Times New Roman"/>
          <w:sz w:val="24"/>
          <w:szCs w:val="24"/>
        </w:rPr>
        <w:t>вати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E20E9B" w:rsidRPr="0056043F">
        <w:rPr>
          <w:rFonts w:ascii="Times New Roman" w:hAnsi="Times New Roman" w:cs="Times New Roman"/>
          <w:sz w:val="24"/>
          <w:szCs w:val="24"/>
        </w:rPr>
        <w:t>звіт</w:t>
      </w:r>
      <w:r w:rsidR="000F0960" w:rsidRPr="0056043F">
        <w:rPr>
          <w:rFonts w:ascii="Times New Roman" w:hAnsi="Times New Roman" w:cs="Times New Roman"/>
          <w:sz w:val="24"/>
          <w:szCs w:val="24"/>
        </w:rPr>
        <w:t>и</w:t>
      </w:r>
      <w:r w:rsidRPr="0056043F">
        <w:rPr>
          <w:rFonts w:ascii="Times New Roman" w:hAnsi="Times New Roman" w:cs="Times New Roman"/>
          <w:sz w:val="24"/>
          <w:szCs w:val="24"/>
        </w:rPr>
        <w:t xml:space="preserve"> своїх засідань Спільному комітету.</w:t>
      </w:r>
    </w:p>
    <w:p w:rsidR="00C40949" w:rsidRPr="0056043F" w:rsidRDefault="006714BC" w:rsidP="004258EC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Стаття </w:t>
      </w:r>
      <w:r w:rsidR="00FF02C8" w:rsidRPr="0056043F">
        <w:rPr>
          <w:rFonts w:ascii="Times New Roman" w:hAnsi="Times New Roman" w:cs="Times New Roman"/>
          <w:smallCaps/>
          <w:sz w:val="24"/>
          <w:szCs w:val="24"/>
        </w:rPr>
        <w:t>9</w:t>
      </w:r>
      <w:r w:rsidR="00302C21" w:rsidRPr="0056043F">
        <w:rPr>
          <w:rFonts w:ascii="Times New Roman" w:hAnsi="Times New Roman" w:cs="Times New Roman"/>
          <w:smallCaps/>
          <w:sz w:val="24"/>
          <w:szCs w:val="24"/>
        </w:rPr>
        <w:t>.</w:t>
      </w:r>
      <w:r w:rsidRPr="0056043F">
        <w:rPr>
          <w:rFonts w:ascii="Times New Roman" w:hAnsi="Times New Roman" w:cs="Times New Roman"/>
          <w:smallCaps/>
          <w:sz w:val="24"/>
          <w:szCs w:val="24"/>
        </w:rPr>
        <w:t>5</w:t>
      </w:r>
      <w:bookmarkStart w:id="0" w:name="_GoBack"/>
      <w:bookmarkEnd w:id="0"/>
      <w:r w:rsidRPr="0056043F">
        <w:rPr>
          <w:rFonts w:ascii="Times New Roman" w:hAnsi="Times New Roman" w:cs="Times New Roman"/>
          <w:smallCaps/>
          <w:sz w:val="24"/>
          <w:szCs w:val="24"/>
        </w:rPr>
        <w:t xml:space="preserve"> Координатори Угоди</w:t>
      </w:r>
    </w:p>
    <w:p w:rsidR="000F0960" w:rsidRPr="0056043F" w:rsidRDefault="007A4E3A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1.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>Кожна Сторона</w:t>
      </w:r>
      <w:r w:rsidR="00E94036">
        <w:rPr>
          <w:rFonts w:ascii="Times New Roman" w:hAnsi="Times New Roman" w:cs="Times New Roman"/>
          <w:sz w:val="24"/>
          <w:szCs w:val="24"/>
        </w:rPr>
        <w:t xml:space="preserve"> </w:t>
      </w:r>
      <w:r w:rsidR="000506CA" w:rsidRPr="0056043F">
        <w:rPr>
          <w:rFonts w:ascii="Times New Roman" w:hAnsi="Times New Roman" w:cs="Times New Roman"/>
          <w:sz w:val="24"/>
          <w:szCs w:val="24"/>
        </w:rPr>
        <w:t>признач</w:t>
      </w:r>
      <w:r w:rsidR="009F23A1" w:rsidRPr="0056043F">
        <w:rPr>
          <w:rFonts w:ascii="Times New Roman" w:hAnsi="Times New Roman" w:cs="Times New Roman"/>
          <w:sz w:val="24"/>
          <w:szCs w:val="24"/>
        </w:rPr>
        <w:t>ає</w:t>
      </w:r>
      <w:r w:rsidRPr="0056043F">
        <w:rPr>
          <w:rFonts w:ascii="Times New Roman" w:hAnsi="Times New Roman" w:cs="Times New Roman"/>
          <w:sz w:val="24"/>
          <w:szCs w:val="24"/>
        </w:rPr>
        <w:t xml:space="preserve"> координатора </w:t>
      </w:r>
      <w:r w:rsidR="000F0960" w:rsidRPr="0056043F">
        <w:rPr>
          <w:rFonts w:ascii="Times New Roman" w:hAnsi="Times New Roman" w:cs="Times New Roman"/>
          <w:sz w:val="24"/>
          <w:szCs w:val="24"/>
        </w:rPr>
        <w:t>Угоди:</w:t>
      </w:r>
    </w:p>
    <w:p w:rsidR="000F0960" w:rsidRPr="0056043F" w:rsidRDefault="000F0960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(а) </w:t>
      </w:r>
      <w:r w:rsidR="00DB7CFA" w:rsidRPr="0056043F">
        <w:rPr>
          <w:rFonts w:ascii="Times New Roman" w:hAnsi="Times New Roman" w:cs="Times New Roman"/>
          <w:sz w:val="24"/>
          <w:szCs w:val="24"/>
        </w:rPr>
        <w:t>в</w:t>
      </w:r>
      <w:r w:rsidRPr="0056043F">
        <w:rPr>
          <w:rFonts w:ascii="Times New Roman" w:hAnsi="Times New Roman" w:cs="Times New Roman"/>
          <w:sz w:val="24"/>
          <w:szCs w:val="24"/>
        </w:rPr>
        <w:t>ід України</w:t>
      </w:r>
      <w:r w:rsidR="00324639" w:rsidRPr="0056043F">
        <w:rPr>
          <w:rFonts w:ascii="Times New Roman" w:hAnsi="Times New Roman" w:cs="Times New Roman"/>
          <w:sz w:val="24"/>
          <w:szCs w:val="24"/>
        </w:rPr>
        <w:t xml:space="preserve"> -</w:t>
      </w:r>
      <w:r w:rsidRPr="0056043F">
        <w:rPr>
          <w:rFonts w:ascii="Times New Roman" w:hAnsi="Times New Roman" w:cs="Times New Roman"/>
          <w:sz w:val="24"/>
          <w:szCs w:val="24"/>
        </w:rPr>
        <w:t xml:space="preserve"> Департамент доступу до ринків та взаємодії з СОТ</w:t>
      </w:r>
      <w:r w:rsidR="00542E82" w:rsidRPr="0056043F">
        <w:rPr>
          <w:rFonts w:ascii="Times New Roman" w:hAnsi="Times New Roman" w:cs="Times New Roman"/>
          <w:sz w:val="24"/>
          <w:szCs w:val="24"/>
        </w:rPr>
        <w:t>,</w:t>
      </w:r>
      <w:r w:rsidRPr="0056043F">
        <w:rPr>
          <w:rFonts w:ascii="Times New Roman" w:hAnsi="Times New Roman" w:cs="Times New Roman"/>
          <w:sz w:val="24"/>
          <w:szCs w:val="24"/>
        </w:rPr>
        <w:t xml:space="preserve"> Міністерств</w:t>
      </w:r>
      <w:r w:rsidR="00542E82" w:rsidRPr="0056043F">
        <w:rPr>
          <w:rFonts w:ascii="Times New Roman" w:hAnsi="Times New Roman" w:cs="Times New Roman"/>
          <w:sz w:val="24"/>
          <w:szCs w:val="24"/>
        </w:rPr>
        <w:t>о</w:t>
      </w:r>
      <w:r w:rsidR="00E94036">
        <w:rPr>
          <w:rFonts w:ascii="Times New Roman" w:hAnsi="Times New Roman" w:cs="Times New Roman"/>
          <w:sz w:val="24"/>
          <w:szCs w:val="24"/>
        </w:rPr>
        <w:t xml:space="preserve"> </w:t>
      </w:r>
      <w:r w:rsidR="00D872F8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Pr="0056043F">
        <w:rPr>
          <w:rFonts w:ascii="Times New Roman" w:hAnsi="Times New Roman" w:cs="Times New Roman"/>
          <w:sz w:val="24"/>
          <w:szCs w:val="24"/>
        </w:rPr>
        <w:t>економічного розвитку і торгівлі України або його правонаступник; та</w:t>
      </w:r>
    </w:p>
    <w:p w:rsidR="006C343A" w:rsidRPr="0056043F" w:rsidRDefault="000F0960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</w:t>
      </w:r>
      <w:r w:rsidR="00542E82" w:rsidRPr="0056043F">
        <w:rPr>
          <w:rFonts w:ascii="Times New Roman" w:hAnsi="Times New Roman" w:cs="Times New Roman"/>
          <w:sz w:val="24"/>
          <w:szCs w:val="24"/>
        </w:rPr>
        <w:t>b) від Ізраїлю</w:t>
      </w:r>
      <w:r w:rsidR="00324639" w:rsidRPr="0056043F">
        <w:rPr>
          <w:rFonts w:ascii="Times New Roman" w:hAnsi="Times New Roman" w:cs="Times New Roman"/>
          <w:sz w:val="24"/>
          <w:szCs w:val="24"/>
        </w:rPr>
        <w:t xml:space="preserve"> -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542E82" w:rsidRPr="0056043F">
        <w:rPr>
          <w:rFonts w:ascii="Times New Roman" w:hAnsi="Times New Roman" w:cs="Times New Roman"/>
          <w:sz w:val="24"/>
          <w:szCs w:val="24"/>
        </w:rPr>
        <w:t>Департамент двосторонніх угод, Адм</w:t>
      </w:r>
      <w:r w:rsidR="00D872F8" w:rsidRPr="0056043F">
        <w:rPr>
          <w:rFonts w:ascii="Times New Roman" w:hAnsi="Times New Roman" w:cs="Times New Roman"/>
          <w:sz w:val="24"/>
          <w:szCs w:val="24"/>
        </w:rPr>
        <w:t xml:space="preserve">іністрація зовнішньої торгівлі, </w:t>
      </w:r>
      <w:r w:rsidR="00542E82" w:rsidRPr="0056043F">
        <w:rPr>
          <w:rFonts w:ascii="Times New Roman" w:hAnsi="Times New Roman" w:cs="Times New Roman"/>
          <w:sz w:val="24"/>
          <w:szCs w:val="24"/>
        </w:rPr>
        <w:t xml:space="preserve">Міністерство економіки та промисловості, або його </w:t>
      </w:r>
      <w:r w:rsidR="000506CA" w:rsidRPr="0056043F">
        <w:rPr>
          <w:rFonts w:ascii="Times New Roman" w:hAnsi="Times New Roman" w:cs="Times New Roman"/>
          <w:sz w:val="24"/>
          <w:szCs w:val="24"/>
        </w:rPr>
        <w:t>право</w:t>
      </w:r>
      <w:r w:rsidR="00542E82" w:rsidRPr="0056043F">
        <w:rPr>
          <w:rFonts w:ascii="Times New Roman" w:hAnsi="Times New Roman" w:cs="Times New Roman"/>
          <w:sz w:val="24"/>
          <w:szCs w:val="24"/>
        </w:rPr>
        <w:t>наступник</w:t>
      </w:r>
      <w:r w:rsidR="007A4E3A" w:rsidRPr="0056043F">
        <w:rPr>
          <w:rFonts w:ascii="Times New Roman" w:hAnsi="Times New Roman" w:cs="Times New Roman"/>
          <w:sz w:val="24"/>
          <w:szCs w:val="24"/>
        </w:rPr>
        <w:t>.</w:t>
      </w:r>
    </w:p>
    <w:p w:rsidR="007A4E3A" w:rsidRPr="0056043F" w:rsidRDefault="007A4E3A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2.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>Координатори Угоди :</w:t>
      </w:r>
    </w:p>
    <w:p w:rsidR="007A4E3A" w:rsidRPr="0056043F" w:rsidRDefault="007A4E3A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(а)</w:t>
      </w:r>
      <w:r w:rsidR="00FE16EF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>спільно розроб</w:t>
      </w:r>
      <w:r w:rsidR="004D1E5D" w:rsidRPr="0056043F">
        <w:rPr>
          <w:rFonts w:ascii="Times New Roman" w:hAnsi="Times New Roman" w:cs="Times New Roman"/>
          <w:sz w:val="24"/>
          <w:szCs w:val="24"/>
        </w:rPr>
        <w:t>ля</w:t>
      </w:r>
      <w:r w:rsidR="009F23A1" w:rsidRPr="0056043F">
        <w:rPr>
          <w:rFonts w:ascii="Times New Roman" w:hAnsi="Times New Roman" w:cs="Times New Roman"/>
          <w:sz w:val="24"/>
          <w:szCs w:val="24"/>
        </w:rPr>
        <w:t>ю</w:t>
      </w:r>
      <w:r w:rsidR="004D1E5D"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4D1E5D" w:rsidRPr="0056043F">
        <w:rPr>
          <w:rFonts w:ascii="Times New Roman" w:hAnsi="Times New Roman" w:cs="Times New Roman"/>
          <w:sz w:val="24"/>
          <w:szCs w:val="24"/>
        </w:rPr>
        <w:t>порядок денний</w:t>
      </w:r>
      <w:r w:rsidRPr="0056043F">
        <w:rPr>
          <w:rFonts w:ascii="Times New Roman" w:hAnsi="Times New Roman" w:cs="Times New Roman"/>
          <w:sz w:val="24"/>
          <w:szCs w:val="24"/>
        </w:rPr>
        <w:t>;</w:t>
      </w:r>
    </w:p>
    <w:p w:rsidR="007A4E3A" w:rsidRPr="0056043F" w:rsidRDefault="007A4E3A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</w:t>
      </w:r>
      <w:r w:rsidR="004D1E5D" w:rsidRPr="0056043F">
        <w:rPr>
          <w:rFonts w:ascii="Times New Roman" w:hAnsi="Times New Roman" w:cs="Times New Roman"/>
          <w:sz w:val="24"/>
          <w:szCs w:val="24"/>
        </w:rPr>
        <w:t>b</w:t>
      </w:r>
      <w:r w:rsidRPr="0056043F">
        <w:rPr>
          <w:rFonts w:ascii="Times New Roman" w:hAnsi="Times New Roman" w:cs="Times New Roman"/>
          <w:sz w:val="24"/>
          <w:szCs w:val="24"/>
        </w:rPr>
        <w:t>)</w:t>
      </w:r>
      <w:r w:rsidR="00FE16EF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>провод</w:t>
      </w:r>
      <w:r w:rsidR="009F23A1" w:rsidRPr="0056043F">
        <w:rPr>
          <w:rFonts w:ascii="Times New Roman" w:hAnsi="Times New Roman" w:cs="Times New Roman"/>
          <w:sz w:val="24"/>
          <w:szCs w:val="24"/>
        </w:rPr>
        <w:t>я</w:t>
      </w:r>
      <w:r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4A6CFD" w:rsidRPr="0056043F">
        <w:rPr>
          <w:rFonts w:ascii="Times New Roman" w:hAnsi="Times New Roman" w:cs="Times New Roman"/>
          <w:sz w:val="24"/>
          <w:szCs w:val="24"/>
        </w:rPr>
        <w:t xml:space="preserve">підготовку </w:t>
      </w:r>
      <w:r w:rsidRPr="0056043F">
        <w:rPr>
          <w:rFonts w:ascii="Times New Roman" w:hAnsi="Times New Roman" w:cs="Times New Roman"/>
          <w:sz w:val="24"/>
          <w:szCs w:val="24"/>
        </w:rPr>
        <w:t xml:space="preserve">до засідань </w:t>
      </w:r>
      <w:r w:rsidR="002217A0" w:rsidRPr="0056043F">
        <w:rPr>
          <w:rFonts w:ascii="Times New Roman" w:hAnsi="Times New Roman" w:cs="Times New Roman"/>
          <w:sz w:val="24"/>
          <w:szCs w:val="24"/>
        </w:rPr>
        <w:t>Спіль</w:t>
      </w:r>
      <w:r w:rsidRPr="0056043F">
        <w:rPr>
          <w:rFonts w:ascii="Times New Roman" w:hAnsi="Times New Roman" w:cs="Times New Roman"/>
          <w:sz w:val="24"/>
          <w:szCs w:val="24"/>
        </w:rPr>
        <w:t>ного комітету;</w:t>
      </w:r>
    </w:p>
    <w:p w:rsidR="007A4E3A" w:rsidRPr="0056043F" w:rsidRDefault="007A4E3A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</w:t>
      </w:r>
      <w:r w:rsidR="00441467" w:rsidRPr="0056043F">
        <w:rPr>
          <w:rFonts w:ascii="Times New Roman" w:hAnsi="Times New Roman" w:cs="Times New Roman"/>
          <w:sz w:val="24"/>
          <w:szCs w:val="24"/>
        </w:rPr>
        <w:t>с</w:t>
      </w:r>
      <w:r w:rsidR="00FE16EF" w:rsidRPr="0056043F">
        <w:rPr>
          <w:rFonts w:ascii="Times New Roman" w:hAnsi="Times New Roman" w:cs="Times New Roman"/>
          <w:sz w:val="24"/>
          <w:szCs w:val="24"/>
        </w:rPr>
        <w:t>)</w:t>
      </w:r>
      <w:r w:rsidR="00FE16EF" w:rsidRPr="0056043F">
        <w:rPr>
          <w:rFonts w:ascii="Times New Roman" w:hAnsi="Times New Roman" w:cs="Times New Roman"/>
          <w:sz w:val="24"/>
          <w:szCs w:val="24"/>
        </w:rPr>
        <w:tab/>
      </w:r>
      <w:r w:rsidR="00D23EEE" w:rsidRPr="0056043F">
        <w:rPr>
          <w:rFonts w:ascii="Times New Roman" w:hAnsi="Times New Roman" w:cs="Times New Roman"/>
          <w:sz w:val="24"/>
          <w:szCs w:val="24"/>
        </w:rPr>
        <w:t>прийма</w:t>
      </w:r>
      <w:r w:rsidR="009F23A1" w:rsidRPr="0056043F">
        <w:rPr>
          <w:rFonts w:ascii="Times New Roman" w:hAnsi="Times New Roman" w:cs="Times New Roman"/>
          <w:sz w:val="24"/>
          <w:szCs w:val="24"/>
        </w:rPr>
        <w:t>ю</w:t>
      </w:r>
      <w:r w:rsidR="00D23EEE"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="00D23EEE" w:rsidRPr="0056043F">
        <w:rPr>
          <w:rFonts w:ascii="Times New Roman" w:hAnsi="Times New Roman" w:cs="Times New Roman"/>
          <w:sz w:val="24"/>
          <w:szCs w:val="24"/>
        </w:rPr>
        <w:t xml:space="preserve"> рішення щодо </w:t>
      </w:r>
      <w:r w:rsidR="003B1C65" w:rsidRPr="0056043F">
        <w:rPr>
          <w:rFonts w:ascii="Times New Roman" w:hAnsi="Times New Roman" w:cs="Times New Roman"/>
          <w:sz w:val="24"/>
          <w:szCs w:val="24"/>
        </w:rPr>
        <w:t xml:space="preserve">виконання </w:t>
      </w:r>
      <w:r w:rsidRPr="0056043F">
        <w:rPr>
          <w:rFonts w:ascii="Times New Roman" w:hAnsi="Times New Roman" w:cs="Times New Roman"/>
          <w:sz w:val="24"/>
          <w:szCs w:val="24"/>
        </w:rPr>
        <w:t>відпові</w:t>
      </w:r>
      <w:r w:rsidR="00962548" w:rsidRPr="0056043F">
        <w:rPr>
          <w:rFonts w:ascii="Times New Roman" w:hAnsi="Times New Roman" w:cs="Times New Roman"/>
          <w:sz w:val="24"/>
          <w:szCs w:val="24"/>
        </w:rPr>
        <w:t>дних</w:t>
      </w:r>
      <w:r w:rsidRPr="0056043F">
        <w:rPr>
          <w:rFonts w:ascii="Times New Roman" w:hAnsi="Times New Roman" w:cs="Times New Roman"/>
          <w:sz w:val="24"/>
          <w:szCs w:val="24"/>
        </w:rPr>
        <w:t xml:space="preserve"> рішень </w:t>
      </w:r>
      <w:r w:rsidR="00A57DE9" w:rsidRPr="0056043F">
        <w:rPr>
          <w:rFonts w:ascii="Times New Roman" w:hAnsi="Times New Roman" w:cs="Times New Roman"/>
          <w:sz w:val="24"/>
          <w:szCs w:val="24"/>
        </w:rPr>
        <w:t>Спільного</w:t>
      </w:r>
      <w:r w:rsidRPr="0056043F">
        <w:rPr>
          <w:rFonts w:ascii="Times New Roman" w:hAnsi="Times New Roman" w:cs="Times New Roman"/>
          <w:sz w:val="24"/>
          <w:szCs w:val="24"/>
        </w:rPr>
        <w:t xml:space="preserve"> комітету;</w:t>
      </w:r>
    </w:p>
    <w:p w:rsidR="007A4E3A" w:rsidRPr="0056043F" w:rsidRDefault="00FE16EF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(d)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64632B" w:rsidRPr="0056043F">
        <w:rPr>
          <w:rFonts w:ascii="Times New Roman" w:hAnsi="Times New Roman" w:cs="Times New Roman"/>
          <w:sz w:val="24"/>
          <w:szCs w:val="24"/>
        </w:rPr>
        <w:t>ді</w:t>
      </w:r>
      <w:r w:rsidR="009F23A1" w:rsidRPr="0056043F">
        <w:rPr>
          <w:rFonts w:ascii="Times New Roman" w:hAnsi="Times New Roman" w:cs="Times New Roman"/>
          <w:sz w:val="24"/>
          <w:szCs w:val="24"/>
        </w:rPr>
        <w:t>ють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 в якості контактних </w:t>
      </w:r>
      <w:r w:rsidR="004D1E5D" w:rsidRPr="0056043F">
        <w:rPr>
          <w:rFonts w:ascii="Times New Roman" w:hAnsi="Times New Roman" w:cs="Times New Roman"/>
          <w:sz w:val="24"/>
          <w:szCs w:val="24"/>
        </w:rPr>
        <w:t xml:space="preserve">пунктів 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для </w:t>
      </w:r>
      <w:r w:rsidR="004D1E5D" w:rsidRPr="0056043F">
        <w:rPr>
          <w:rFonts w:ascii="Times New Roman" w:hAnsi="Times New Roman" w:cs="Times New Roman"/>
          <w:sz w:val="24"/>
          <w:szCs w:val="24"/>
        </w:rPr>
        <w:t xml:space="preserve">спрощення </w:t>
      </w:r>
      <w:r w:rsidR="007A4E3A" w:rsidRPr="0056043F">
        <w:rPr>
          <w:rFonts w:ascii="Times New Roman" w:hAnsi="Times New Roman" w:cs="Times New Roman"/>
          <w:sz w:val="24"/>
          <w:szCs w:val="24"/>
        </w:rPr>
        <w:t>зв'язку між Сторонами з будь-якого питання, що охоплюється цією Угодою, якщо інше не передбачено цією Угодою;</w:t>
      </w:r>
    </w:p>
    <w:p w:rsidR="007A4E3A" w:rsidRPr="0056043F" w:rsidRDefault="007A4E3A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441467" w:rsidRPr="0056043F">
        <w:rPr>
          <w:rFonts w:ascii="Times New Roman" w:hAnsi="Times New Roman" w:cs="Times New Roman"/>
          <w:sz w:val="24"/>
          <w:szCs w:val="24"/>
        </w:rPr>
        <w:t>е</w:t>
      </w:r>
      <w:r w:rsidR="00FE16EF" w:rsidRPr="0056043F">
        <w:rPr>
          <w:rFonts w:ascii="Times New Roman" w:hAnsi="Times New Roman" w:cs="Times New Roman"/>
          <w:sz w:val="24"/>
          <w:szCs w:val="24"/>
        </w:rPr>
        <w:t>)</w:t>
      </w:r>
      <w:r w:rsidR="00FE16EF" w:rsidRPr="0056043F">
        <w:rPr>
          <w:rFonts w:ascii="Times New Roman" w:hAnsi="Times New Roman" w:cs="Times New Roman"/>
          <w:sz w:val="24"/>
          <w:szCs w:val="24"/>
        </w:rPr>
        <w:tab/>
      </w:r>
      <w:r w:rsidR="00BD3FCF" w:rsidRPr="0056043F">
        <w:rPr>
          <w:rFonts w:ascii="Times New Roman" w:hAnsi="Times New Roman" w:cs="Times New Roman"/>
          <w:sz w:val="24"/>
          <w:szCs w:val="24"/>
        </w:rPr>
        <w:t>отриму</w:t>
      </w:r>
      <w:r w:rsidR="009F23A1" w:rsidRPr="0056043F">
        <w:rPr>
          <w:rFonts w:ascii="Times New Roman" w:hAnsi="Times New Roman" w:cs="Times New Roman"/>
          <w:sz w:val="24"/>
          <w:szCs w:val="24"/>
        </w:rPr>
        <w:t>ють</w:t>
      </w:r>
      <w:r w:rsidRPr="0056043F">
        <w:rPr>
          <w:rFonts w:ascii="Times New Roman" w:hAnsi="Times New Roman" w:cs="Times New Roman"/>
          <w:sz w:val="24"/>
          <w:szCs w:val="24"/>
        </w:rPr>
        <w:t xml:space="preserve"> та відповіда</w:t>
      </w:r>
      <w:r w:rsidR="009F23A1" w:rsidRPr="0056043F">
        <w:rPr>
          <w:rFonts w:ascii="Times New Roman" w:hAnsi="Times New Roman" w:cs="Times New Roman"/>
          <w:sz w:val="24"/>
          <w:szCs w:val="24"/>
        </w:rPr>
        <w:t>ю</w:t>
      </w:r>
      <w:r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Pr="0056043F">
        <w:rPr>
          <w:rFonts w:ascii="Times New Roman" w:hAnsi="Times New Roman" w:cs="Times New Roman"/>
          <w:sz w:val="24"/>
          <w:szCs w:val="24"/>
        </w:rPr>
        <w:t xml:space="preserve"> на будь-які повідомлення, запити та інформацію, надані відповідно до цієї Угоди, якщо інше не передбачено в цій Угоді; </w:t>
      </w:r>
      <w:r w:rsidR="004D1E5D" w:rsidRPr="0056043F">
        <w:rPr>
          <w:rFonts w:ascii="Times New Roman" w:hAnsi="Times New Roman" w:cs="Times New Roman"/>
          <w:sz w:val="24"/>
          <w:szCs w:val="24"/>
        </w:rPr>
        <w:t>та</w:t>
      </w:r>
    </w:p>
    <w:p w:rsidR="007A4E3A" w:rsidRPr="0056043F" w:rsidRDefault="00FE16EF" w:rsidP="004258EC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>(f)</w:t>
      </w:r>
      <w:r w:rsidRPr="0056043F">
        <w:rPr>
          <w:rFonts w:ascii="Times New Roman" w:hAnsi="Times New Roman" w:cs="Times New Roman"/>
          <w:sz w:val="24"/>
          <w:szCs w:val="24"/>
        </w:rPr>
        <w:tab/>
      </w:r>
      <w:r w:rsidR="007A4E3A" w:rsidRPr="0056043F">
        <w:rPr>
          <w:rFonts w:ascii="Times New Roman" w:hAnsi="Times New Roman" w:cs="Times New Roman"/>
          <w:sz w:val="24"/>
          <w:szCs w:val="24"/>
        </w:rPr>
        <w:t>допомага</w:t>
      </w:r>
      <w:r w:rsidR="009F23A1" w:rsidRPr="0056043F">
        <w:rPr>
          <w:rFonts w:ascii="Times New Roman" w:hAnsi="Times New Roman" w:cs="Times New Roman"/>
          <w:sz w:val="24"/>
          <w:szCs w:val="24"/>
        </w:rPr>
        <w:t>ю</w:t>
      </w:r>
      <w:r w:rsidR="00555EED" w:rsidRPr="0056043F">
        <w:rPr>
          <w:rFonts w:ascii="Times New Roman" w:hAnsi="Times New Roman" w:cs="Times New Roman"/>
          <w:sz w:val="24"/>
          <w:szCs w:val="24"/>
        </w:rPr>
        <w:t>т</w:t>
      </w:r>
      <w:r w:rsidR="009F23A1" w:rsidRPr="0056043F">
        <w:rPr>
          <w:rFonts w:ascii="Times New Roman" w:hAnsi="Times New Roman" w:cs="Times New Roman"/>
          <w:sz w:val="24"/>
          <w:szCs w:val="24"/>
        </w:rPr>
        <w:t>ь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555EED" w:rsidRPr="0056043F">
        <w:rPr>
          <w:rFonts w:ascii="Times New Roman" w:hAnsi="Times New Roman" w:cs="Times New Roman"/>
          <w:sz w:val="24"/>
          <w:szCs w:val="24"/>
        </w:rPr>
        <w:t>Спіль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ному комітету </w:t>
      </w:r>
      <w:r w:rsidR="00146EAB" w:rsidRPr="0056043F">
        <w:rPr>
          <w:rFonts w:ascii="Times New Roman" w:hAnsi="Times New Roman" w:cs="Times New Roman"/>
          <w:sz w:val="24"/>
          <w:szCs w:val="24"/>
        </w:rPr>
        <w:t>щодо</w:t>
      </w:r>
      <w:r w:rsidR="004D1E5D" w:rsidRPr="0056043F">
        <w:rPr>
          <w:rFonts w:ascii="Times New Roman" w:hAnsi="Times New Roman" w:cs="Times New Roman"/>
          <w:sz w:val="24"/>
          <w:szCs w:val="24"/>
        </w:rPr>
        <w:t xml:space="preserve"> </w:t>
      </w:r>
      <w:r w:rsidR="007A4E3A" w:rsidRPr="0056043F">
        <w:rPr>
          <w:rFonts w:ascii="Times New Roman" w:hAnsi="Times New Roman" w:cs="Times New Roman"/>
          <w:sz w:val="24"/>
          <w:szCs w:val="24"/>
        </w:rPr>
        <w:t>будь-яко</w:t>
      </w:r>
      <w:r w:rsidR="00146EAB" w:rsidRPr="0056043F">
        <w:rPr>
          <w:rFonts w:ascii="Times New Roman" w:hAnsi="Times New Roman" w:cs="Times New Roman"/>
          <w:sz w:val="24"/>
          <w:szCs w:val="24"/>
        </w:rPr>
        <w:t>го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 іншо</w:t>
      </w:r>
      <w:r w:rsidR="00146EAB" w:rsidRPr="0056043F">
        <w:rPr>
          <w:rFonts w:ascii="Times New Roman" w:hAnsi="Times New Roman" w:cs="Times New Roman"/>
          <w:sz w:val="24"/>
          <w:szCs w:val="24"/>
        </w:rPr>
        <w:t>го питання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, </w:t>
      </w:r>
      <w:r w:rsidR="004D1E5D" w:rsidRPr="0056043F">
        <w:rPr>
          <w:rFonts w:ascii="Times New Roman" w:hAnsi="Times New Roman" w:cs="Times New Roman"/>
          <w:sz w:val="24"/>
          <w:szCs w:val="24"/>
        </w:rPr>
        <w:t>порушено</w:t>
      </w:r>
      <w:r w:rsidR="00146EAB" w:rsidRPr="0056043F">
        <w:rPr>
          <w:rFonts w:ascii="Times New Roman" w:hAnsi="Times New Roman" w:cs="Times New Roman"/>
          <w:sz w:val="24"/>
          <w:szCs w:val="24"/>
        </w:rPr>
        <w:t>го</w:t>
      </w:r>
      <w:r w:rsidR="004D1E5D" w:rsidRPr="0056043F">
        <w:rPr>
          <w:rFonts w:ascii="Times New Roman" w:hAnsi="Times New Roman" w:cs="Times New Roman"/>
          <w:sz w:val="24"/>
          <w:szCs w:val="24"/>
        </w:rPr>
        <w:t xml:space="preserve"> перед ними</w:t>
      </w:r>
      <w:r w:rsidR="007A4E3A" w:rsidRPr="0056043F">
        <w:rPr>
          <w:rFonts w:ascii="Times New Roman" w:hAnsi="Times New Roman" w:cs="Times New Roman"/>
          <w:sz w:val="24"/>
          <w:szCs w:val="24"/>
        </w:rPr>
        <w:t xml:space="preserve"> Спільним комітетом.</w:t>
      </w:r>
    </w:p>
    <w:p w:rsidR="00504188" w:rsidRPr="0056043F" w:rsidRDefault="0093208B" w:rsidP="004258E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56043F">
        <w:rPr>
          <w:rFonts w:ascii="Times New Roman" w:hAnsi="Times New Roman" w:cs="Times New Roman"/>
          <w:sz w:val="24"/>
          <w:szCs w:val="24"/>
        </w:rPr>
        <w:t xml:space="preserve">3. </w:t>
      </w:r>
      <w:r w:rsidR="006E6C0E" w:rsidRPr="0056043F">
        <w:rPr>
          <w:rFonts w:ascii="Times New Roman" w:hAnsi="Times New Roman" w:cs="Times New Roman"/>
          <w:sz w:val="24"/>
          <w:szCs w:val="24"/>
        </w:rPr>
        <w:tab/>
      </w:r>
      <w:r w:rsidRPr="0056043F">
        <w:rPr>
          <w:rFonts w:ascii="Times New Roman" w:hAnsi="Times New Roman" w:cs="Times New Roman"/>
          <w:sz w:val="24"/>
          <w:szCs w:val="24"/>
        </w:rPr>
        <w:t xml:space="preserve">Координатори Угоди можуть </w:t>
      </w:r>
      <w:r w:rsidR="00FE16EF" w:rsidRPr="0056043F">
        <w:rPr>
          <w:rFonts w:ascii="Times New Roman" w:hAnsi="Times New Roman" w:cs="Times New Roman"/>
          <w:sz w:val="24"/>
          <w:szCs w:val="24"/>
        </w:rPr>
        <w:t>проводити зустрічі</w:t>
      </w:r>
      <w:r w:rsidRPr="0056043F">
        <w:rPr>
          <w:rFonts w:ascii="Times New Roman" w:hAnsi="Times New Roman" w:cs="Times New Roman"/>
          <w:sz w:val="24"/>
          <w:szCs w:val="24"/>
        </w:rPr>
        <w:t xml:space="preserve"> коли це необхідно, </w:t>
      </w:r>
      <w:r w:rsidR="00146EAB" w:rsidRPr="0056043F">
        <w:rPr>
          <w:rFonts w:ascii="Times New Roman" w:hAnsi="Times New Roman" w:cs="Times New Roman"/>
          <w:sz w:val="24"/>
          <w:szCs w:val="24"/>
        </w:rPr>
        <w:t xml:space="preserve">у тому числі через </w:t>
      </w:r>
      <w:r w:rsidRPr="0056043F">
        <w:rPr>
          <w:rFonts w:ascii="Times New Roman" w:hAnsi="Times New Roman" w:cs="Times New Roman"/>
          <w:sz w:val="24"/>
          <w:szCs w:val="24"/>
        </w:rPr>
        <w:t>будь-як</w:t>
      </w:r>
      <w:r w:rsidR="00146EAB" w:rsidRPr="0056043F">
        <w:rPr>
          <w:rFonts w:ascii="Times New Roman" w:hAnsi="Times New Roman" w:cs="Times New Roman"/>
          <w:sz w:val="24"/>
          <w:szCs w:val="24"/>
        </w:rPr>
        <w:t xml:space="preserve">і </w:t>
      </w:r>
      <w:r w:rsidRPr="0056043F">
        <w:rPr>
          <w:rFonts w:ascii="Times New Roman" w:hAnsi="Times New Roman" w:cs="Times New Roman"/>
          <w:sz w:val="24"/>
          <w:szCs w:val="24"/>
        </w:rPr>
        <w:t>наявн</w:t>
      </w:r>
      <w:r w:rsidR="00146EAB" w:rsidRPr="0056043F">
        <w:rPr>
          <w:rFonts w:ascii="Times New Roman" w:hAnsi="Times New Roman" w:cs="Times New Roman"/>
          <w:sz w:val="24"/>
          <w:szCs w:val="24"/>
        </w:rPr>
        <w:t xml:space="preserve">і технічні </w:t>
      </w:r>
      <w:r w:rsidRPr="0056043F">
        <w:rPr>
          <w:rFonts w:ascii="Times New Roman" w:hAnsi="Times New Roman" w:cs="Times New Roman"/>
          <w:sz w:val="24"/>
          <w:szCs w:val="24"/>
        </w:rPr>
        <w:t>засоб</w:t>
      </w:r>
      <w:r w:rsidR="00146EAB" w:rsidRPr="0056043F">
        <w:rPr>
          <w:rFonts w:ascii="Times New Roman" w:hAnsi="Times New Roman" w:cs="Times New Roman"/>
          <w:sz w:val="24"/>
          <w:szCs w:val="24"/>
        </w:rPr>
        <w:t>и</w:t>
      </w:r>
      <w:r w:rsidRPr="0056043F">
        <w:rPr>
          <w:rFonts w:ascii="Times New Roman" w:hAnsi="Times New Roman" w:cs="Times New Roman"/>
          <w:sz w:val="24"/>
          <w:szCs w:val="24"/>
        </w:rPr>
        <w:t>.</w:t>
      </w:r>
      <w:r w:rsidR="00E9403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04188" w:rsidRPr="0056043F" w:rsidSect="0056043F">
      <w:footerReference w:type="default" r:id="rId9"/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12" w:rsidRDefault="00203612" w:rsidP="00F86034">
      <w:pPr>
        <w:spacing w:after="0" w:line="240" w:lineRule="auto"/>
      </w:pPr>
      <w:r>
        <w:separator/>
      </w:r>
    </w:p>
  </w:endnote>
  <w:endnote w:type="continuationSeparator" w:id="0">
    <w:p w:rsidR="00203612" w:rsidRDefault="00203612" w:rsidP="00F8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138983934"/>
      <w:docPartObj>
        <w:docPartGallery w:val="Page Numbers (Bottom of Page)"/>
        <w:docPartUnique/>
      </w:docPartObj>
    </w:sdtPr>
    <w:sdtEndPr/>
    <w:sdtContent>
      <w:p w:rsidR="00F86034" w:rsidRPr="00B80903" w:rsidRDefault="00F86034">
        <w:pPr>
          <w:pStyle w:val="a6"/>
          <w:jc w:val="center"/>
          <w:rPr>
            <w:rFonts w:ascii="Times New Roman" w:hAnsi="Times New Roman" w:cs="Times New Roman"/>
          </w:rPr>
        </w:pPr>
        <w:r w:rsidRPr="00B80903">
          <w:rPr>
            <w:rFonts w:ascii="Times New Roman" w:hAnsi="Times New Roman" w:cs="Times New Roman"/>
          </w:rPr>
          <w:t xml:space="preserve">9 - </w:t>
        </w:r>
        <w:r w:rsidRPr="00B80903">
          <w:rPr>
            <w:rFonts w:ascii="Times New Roman" w:hAnsi="Times New Roman" w:cs="Times New Roman"/>
          </w:rPr>
          <w:fldChar w:fldCharType="begin"/>
        </w:r>
        <w:r w:rsidRPr="00B80903">
          <w:rPr>
            <w:rFonts w:ascii="Times New Roman" w:hAnsi="Times New Roman" w:cs="Times New Roman"/>
          </w:rPr>
          <w:instrText>PAGE   \* MERGEFORMAT</w:instrText>
        </w:r>
        <w:r w:rsidRPr="00B80903">
          <w:rPr>
            <w:rFonts w:ascii="Times New Roman" w:hAnsi="Times New Roman" w:cs="Times New Roman"/>
          </w:rPr>
          <w:fldChar w:fldCharType="separate"/>
        </w:r>
        <w:r w:rsidR="00A44E16">
          <w:rPr>
            <w:rFonts w:ascii="Times New Roman" w:hAnsi="Times New Roman" w:cs="Times New Roman"/>
            <w:noProof/>
          </w:rPr>
          <w:t>4</w:t>
        </w:r>
        <w:r w:rsidRPr="00B80903">
          <w:rPr>
            <w:rFonts w:ascii="Times New Roman" w:hAnsi="Times New Roman" w:cs="Times New Roman"/>
          </w:rPr>
          <w:fldChar w:fldCharType="end"/>
        </w:r>
      </w:p>
    </w:sdtContent>
  </w:sdt>
  <w:p w:rsidR="00F86034" w:rsidRDefault="00F860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12" w:rsidRDefault="00203612" w:rsidP="00F86034">
      <w:pPr>
        <w:spacing w:after="0" w:line="240" w:lineRule="auto"/>
      </w:pPr>
      <w:r>
        <w:separator/>
      </w:r>
    </w:p>
  </w:footnote>
  <w:footnote w:type="continuationSeparator" w:id="0">
    <w:p w:rsidR="00203612" w:rsidRDefault="00203612" w:rsidP="00F8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45BB"/>
    <w:multiLevelType w:val="hybridMultilevel"/>
    <w:tmpl w:val="64C44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369CC"/>
    <w:multiLevelType w:val="hybridMultilevel"/>
    <w:tmpl w:val="AE4AC6BC"/>
    <w:lvl w:ilvl="0" w:tplc="A5F0731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E52A2"/>
    <w:multiLevelType w:val="hybridMultilevel"/>
    <w:tmpl w:val="7DAA4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A55050"/>
    <w:multiLevelType w:val="hybridMultilevel"/>
    <w:tmpl w:val="71A2D96E"/>
    <w:lvl w:ilvl="0" w:tplc="13E8314A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D45"/>
    <w:rsid w:val="000164E0"/>
    <w:rsid w:val="0001721C"/>
    <w:rsid w:val="00021DC2"/>
    <w:rsid w:val="00030D1E"/>
    <w:rsid w:val="00033B28"/>
    <w:rsid w:val="000442F7"/>
    <w:rsid w:val="000506CA"/>
    <w:rsid w:val="00081F1C"/>
    <w:rsid w:val="000970C3"/>
    <w:rsid w:val="000B7A38"/>
    <w:rsid w:val="000C3AF6"/>
    <w:rsid w:val="000C7184"/>
    <w:rsid w:val="000C7D88"/>
    <w:rsid w:val="000F0960"/>
    <w:rsid w:val="000F4EF3"/>
    <w:rsid w:val="00104D82"/>
    <w:rsid w:val="00106A24"/>
    <w:rsid w:val="00143EAF"/>
    <w:rsid w:val="00146EAB"/>
    <w:rsid w:val="00157712"/>
    <w:rsid w:val="001A0099"/>
    <w:rsid w:val="001A157B"/>
    <w:rsid w:val="001B1587"/>
    <w:rsid w:val="001B7660"/>
    <w:rsid w:val="001C213A"/>
    <w:rsid w:val="001D349D"/>
    <w:rsid w:val="001D4622"/>
    <w:rsid w:val="001F0821"/>
    <w:rsid w:val="001F2096"/>
    <w:rsid w:val="00200946"/>
    <w:rsid w:val="00203612"/>
    <w:rsid w:val="002105D6"/>
    <w:rsid w:val="00213CF5"/>
    <w:rsid w:val="00216997"/>
    <w:rsid w:val="002217A0"/>
    <w:rsid w:val="0025762B"/>
    <w:rsid w:val="00275182"/>
    <w:rsid w:val="002A179A"/>
    <w:rsid w:val="002A2EBC"/>
    <w:rsid w:val="002B5F35"/>
    <w:rsid w:val="002B7D55"/>
    <w:rsid w:val="002D2F63"/>
    <w:rsid w:val="002D3BDE"/>
    <w:rsid w:val="002F5CEB"/>
    <w:rsid w:val="002F67CF"/>
    <w:rsid w:val="00302C21"/>
    <w:rsid w:val="0031293C"/>
    <w:rsid w:val="003218B2"/>
    <w:rsid w:val="00322903"/>
    <w:rsid w:val="00324639"/>
    <w:rsid w:val="003566E9"/>
    <w:rsid w:val="0036103E"/>
    <w:rsid w:val="003773D3"/>
    <w:rsid w:val="00395CEE"/>
    <w:rsid w:val="00397CFD"/>
    <w:rsid w:val="003A3067"/>
    <w:rsid w:val="003B1C65"/>
    <w:rsid w:val="003E234E"/>
    <w:rsid w:val="003E390C"/>
    <w:rsid w:val="003F0686"/>
    <w:rsid w:val="003F1B24"/>
    <w:rsid w:val="003F320F"/>
    <w:rsid w:val="003F710F"/>
    <w:rsid w:val="00404166"/>
    <w:rsid w:val="004258EC"/>
    <w:rsid w:val="00435779"/>
    <w:rsid w:val="00441467"/>
    <w:rsid w:val="00454DF3"/>
    <w:rsid w:val="00461CB2"/>
    <w:rsid w:val="00474533"/>
    <w:rsid w:val="00480655"/>
    <w:rsid w:val="0048341D"/>
    <w:rsid w:val="004851AB"/>
    <w:rsid w:val="0049380C"/>
    <w:rsid w:val="004A6CFD"/>
    <w:rsid w:val="004B2775"/>
    <w:rsid w:val="004B67D5"/>
    <w:rsid w:val="004B796C"/>
    <w:rsid w:val="004D1E5D"/>
    <w:rsid w:val="004D776F"/>
    <w:rsid w:val="004E2907"/>
    <w:rsid w:val="004E344D"/>
    <w:rsid w:val="004F2FAA"/>
    <w:rsid w:val="004F301C"/>
    <w:rsid w:val="00504188"/>
    <w:rsid w:val="00507FF0"/>
    <w:rsid w:val="00516FC5"/>
    <w:rsid w:val="005277ED"/>
    <w:rsid w:val="00530014"/>
    <w:rsid w:val="0053725F"/>
    <w:rsid w:val="005428B7"/>
    <w:rsid w:val="00542E82"/>
    <w:rsid w:val="00555EED"/>
    <w:rsid w:val="0056043F"/>
    <w:rsid w:val="005608B4"/>
    <w:rsid w:val="00570989"/>
    <w:rsid w:val="0057255F"/>
    <w:rsid w:val="005826E3"/>
    <w:rsid w:val="00582F58"/>
    <w:rsid w:val="005A2D64"/>
    <w:rsid w:val="005A732D"/>
    <w:rsid w:val="005E41CC"/>
    <w:rsid w:val="005F3C28"/>
    <w:rsid w:val="005F54D9"/>
    <w:rsid w:val="006153CE"/>
    <w:rsid w:val="00625725"/>
    <w:rsid w:val="00627157"/>
    <w:rsid w:val="00640FF6"/>
    <w:rsid w:val="0064632B"/>
    <w:rsid w:val="00651FF9"/>
    <w:rsid w:val="0066605F"/>
    <w:rsid w:val="00667682"/>
    <w:rsid w:val="00670E67"/>
    <w:rsid w:val="006714BC"/>
    <w:rsid w:val="0068090E"/>
    <w:rsid w:val="006A51CA"/>
    <w:rsid w:val="006A74D9"/>
    <w:rsid w:val="006B1C6F"/>
    <w:rsid w:val="006B39E0"/>
    <w:rsid w:val="006C09C2"/>
    <w:rsid w:val="006C343A"/>
    <w:rsid w:val="006E0A1A"/>
    <w:rsid w:val="006E2BDA"/>
    <w:rsid w:val="006E6C0E"/>
    <w:rsid w:val="00713FC3"/>
    <w:rsid w:val="0071533E"/>
    <w:rsid w:val="00717C6A"/>
    <w:rsid w:val="0073751B"/>
    <w:rsid w:val="007516A9"/>
    <w:rsid w:val="00774751"/>
    <w:rsid w:val="00776164"/>
    <w:rsid w:val="00782637"/>
    <w:rsid w:val="0078581D"/>
    <w:rsid w:val="00795499"/>
    <w:rsid w:val="007A349C"/>
    <w:rsid w:val="007A4E3A"/>
    <w:rsid w:val="007B674C"/>
    <w:rsid w:val="007D2B0E"/>
    <w:rsid w:val="007F4976"/>
    <w:rsid w:val="00813B40"/>
    <w:rsid w:val="00813BEB"/>
    <w:rsid w:val="00841E3D"/>
    <w:rsid w:val="00844D96"/>
    <w:rsid w:val="008471B9"/>
    <w:rsid w:val="00873671"/>
    <w:rsid w:val="00877717"/>
    <w:rsid w:val="00880C59"/>
    <w:rsid w:val="008842A7"/>
    <w:rsid w:val="00892312"/>
    <w:rsid w:val="008A08EB"/>
    <w:rsid w:val="008B5655"/>
    <w:rsid w:val="008C27A7"/>
    <w:rsid w:val="008C42A0"/>
    <w:rsid w:val="008F2E6B"/>
    <w:rsid w:val="00912F93"/>
    <w:rsid w:val="00917097"/>
    <w:rsid w:val="00922986"/>
    <w:rsid w:val="0093208B"/>
    <w:rsid w:val="00932110"/>
    <w:rsid w:val="00940FDD"/>
    <w:rsid w:val="009426D7"/>
    <w:rsid w:val="00962548"/>
    <w:rsid w:val="009A2148"/>
    <w:rsid w:val="009A3537"/>
    <w:rsid w:val="009F23A1"/>
    <w:rsid w:val="00A141FA"/>
    <w:rsid w:val="00A32082"/>
    <w:rsid w:val="00A337BA"/>
    <w:rsid w:val="00A34249"/>
    <w:rsid w:val="00A37178"/>
    <w:rsid w:val="00A44E16"/>
    <w:rsid w:val="00A54FEB"/>
    <w:rsid w:val="00A57DE9"/>
    <w:rsid w:val="00A9622E"/>
    <w:rsid w:val="00A968FF"/>
    <w:rsid w:val="00AA59E4"/>
    <w:rsid w:val="00AB0CC2"/>
    <w:rsid w:val="00AB57BE"/>
    <w:rsid w:val="00AC3CAC"/>
    <w:rsid w:val="00AC461D"/>
    <w:rsid w:val="00AD4D82"/>
    <w:rsid w:val="00B23848"/>
    <w:rsid w:val="00B23FB8"/>
    <w:rsid w:val="00B27519"/>
    <w:rsid w:val="00B63181"/>
    <w:rsid w:val="00B66B47"/>
    <w:rsid w:val="00B76C75"/>
    <w:rsid w:val="00B80903"/>
    <w:rsid w:val="00B96A63"/>
    <w:rsid w:val="00BA44E7"/>
    <w:rsid w:val="00BB3072"/>
    <w:rsid w:val="00BC3A39"/>
    <w:rsid w:val="00BD255D"/>
    <w:rsid w:val="00BD3FCF"/>
    <w:rsid w:val="00BE5EB5"/>
    <w:rsid w:val="00C04DAC"/>
    <w:rsid w:val="00C12C5B"/>
    <w:rsid w:val="00C143AB"/>
    <w:rsid w:val="00C16E83"/>
    <w:rsid w:val="00C1730E"/>
    <w:rsid w:val="00C25C49"/>
    <w:rsid w:val="00C26A5D"/>
    <w:rsid w:val="00C40949"/>
    <w:rsid w:val="00C43FE7"/>
    <w:rsid w:val="00C502CF"/>
    <w:rsid w:val="00C6167E"/>
    <w:rsid w:val="00C82D45"/>
    <w:rsid w:val="00CA4593"/>
    <w:rsid w:val="00CD3958"/>
    <w:rsid w:val="00CD5F3C"/>
    <w:rsid w:val="00CF290E"/>
    <w:rsid w:val="00D00FA9"/>
    <w:rsid w:val="00D1204E"/>
    <w:rsid w:val="00D23EEE"/>
    <w:rsid w:val="00D43535"/>
    <w:rsid w:val="00D75482"/>
    <w:rsid w:val="00D80E01"/>
    <w:rsid w:val="00D872F8"/>
    <w:rsid w:val="00D90444"/>
    <w:rsid w:val="00DB7CFA"/>
    <w:rsid w:val="00DC79EB"/>
    <w:rsid w:val="00DF2773"/>
    <w:rsid w:val="00DF2F95"/>
    <w:rsid w:val="00DF35BD"/>
    <w:rsid w:val="00E1102A"/>
    <w:rsid w:val="00E13CED"/>
    <w:rsid w:val="00E20E9B"/>
    <w:rsid w:val="00E3216C"/>
    <w:rsid w:val="00E47B73"/>
    <w:rsid w:val="00E50082"/>
    <w:rsid w:val="00E51DA7"/>
    <w:rsid w:val="00E670AC"/>
    <w:rsid w:val="00E8302E"/>
    <w:rsid w:val="00E94036"/>
    <w:rsid w:val="00E97D2B"/>
    <w:rsid w:val="00EB22EE"/>
    <w:rsid w:val="00EB27F2"/>
    <w:rsid w:val="00F0172D"/>
    <w:rsid w:val="00F25FE7"/>
    <w:rsid w:val="00F41333"/>
    <w:rsid w:val="00F42C91"/>
    <w:rsid w:val="00F5677D"/>
    <w:rsid w:val="00F73CAD"/>
    <w:rsid w:val="00F86034"/>
    <w:rsid w:val="00F97086"/>
    <w:rsid w:val="00FA2B4D"/>
    <w:rsid w:val="00FA57A7"/>
    <w:rsid w:val="00FD2505"/>
    <w:rsid w:val="00FE16EF"/>
    <w:rsid w:val="00FE5824"/>
    <w:rsid w:val="00FE733E"/>
    <w:rsid w:val="00FF02C8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2E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bidi="he-IL"/>
    </w:rPr>
  </w:style>
  <w:style w:type="paragraph" w:customStyle="1" w:styleId="LightGrid-Accent31">
    <w:name w:val="Light Grid - Accent 31"/>
    <w:basedOn w:val="a"/>
    <w:uiPriority w:val="34"/>
    <w:qFormat/>
    <w:rsid w:val="002A2EBC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he-IL" w:bidi="he-IL"/>
    </w:rPr>
  </w:style>
  <w:style w:type="paragraph" w:customStyle="1" w:styleId="Point1">
    <w:name w:val="Point 1"/>
    <w:basedOn w:val="a"/>
    <w:rsid w:val="002A2EBC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anualNumPar1">
    <w:name w:val="Manual NumPar 1"/>
    <w:basedOn w:val="a"/>
    <w:next w:val="a"/>
    <w:rsid w:val="002A2EBC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3">
    <w:name w:val="List Paragraph"/>
    <w:basedOn w:val="a"/>
    <w:uiPriority w:val="34"/>
    <w:qFormat/>
    <w:rsid w:val="00E51DA7"/>
    <w:pPr>
      <w:widowControl w:val="0"/>
      <w:autoSpaceDE w:val="0"/>
      <w:autoSpaceDN w:val="0"/>
      <w:adjustRightInd w:val="0"/>
      <w:spacing w:after="0" w:line="240" w:lineRule="auto"/>
      <w:ind w:left="720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he-IL" w:bidi="he-IL"/>
    </w:rPr>
  </w:style>
  <w:style w:type="paragraph" w:styleId="a4">
    <w:name w:val="header"/>
    <w:basedOn w:val="a"/>
    <w:link w:val="a5"/>
    <w:uiPriority w:val="99"/>
    <w:unhideWhenUsed/>
    <w:rsid w:val="00F860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034"/>
  </w:style>
  <w:style w:type="paragraph" w:styleId="a6">
    <w:name w:val="footer"/>
    <w:basedOn w:val="a"/>
    <w:link w:val="a7"/>
    <w:uiPriority w:val="99"/>
    <w:unhideWhenUsed/>
    <w:rsid w:val="00F860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034"/>
  </w:style>
  <w:style w:type="paragraph" w:styleId="a8">
    <w:name w:val="Balloon Text"/>
    <w:basedOn w:val="a"/>
    <w:link w:val="a9"/>
    <w:uiPriority w:val="99"/>
    <w:semiHidden/>
    <w:unhideWhenUsed/>
    <w:rsid w:val="00FE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2E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bidi="he-IL"/>
    </w:rPr>
  </w:style>
  <w:style w:type="paragraph" w:customStyle="1" w:styleId="LightGrid-Accent31">
    <w:name w:val="Light Grid - Accent 31"/>
    <w:basedOn w:val="a"/>
    <w:uiPriority w:val="34"/>
    <w:qFormat/>
    <w:rsid w:val="002A2EBC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he-IL" w:bidi="he-IL"/>
    </w:rPr>
  </w:style>
  <w:style w:type="paragraph" w:customStyle="1" w:styleId="Point1">
    <w:name w:val="Point 1"/>
    <w:basedOn w:val="a"/>
    <w:rsid w:val="002A2EBC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anualNumPar1">
    <w:name w:val="Manual NumPar 1"/>
    <w:basedOn w:val="a"/>
    <w:next w:val="a"/>
    <w:rsid w:val="002A2EBC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3">
    <w:name w:val="List Paragraph"/>
    <w:basedOn w:val="a"/>
    <w:uiPriority w:val="34"/>
    <w:qFormat/>
    <w:rsid w:val="00E51DA7"/>
    <w:pPr>
      <w:widowControl w:val="0"/>
      <w:autoSpaceDE w:val="0"/>
      <w:autoSpaceDN w:val="0"/>
      <w:adjustRightInd w:val="0"/>
      <w:spacing w:after="0" w:line="240" w:lineRule="auto"/>
      <w:ind w:left="720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he-IL" w:bidi="he-IL"/>
    </w:rPr>
  </w:style>
  <w:style w:type="paragraph" w:styleId="a4">
    <w:name w:val="header"/>
    <w:basedOn w:val="a"/>
    <w:link w:val="a5"/>
    <w:uiPriority w:val="99"/>
    <w:unhideWhenUsed/>
    <w:rsid w:val="00F860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034"/>
  </w:style>
  <w:style w:type="paragraph" w:styleId="a6">
    <w:name w:val="footer"/>
    <w:basedOn w:val="a"/>
    <w:link w:val="a7"/>
    <w:uiPriority w:val="99"/>
    <w:unhideWhenUsed/>
    <w:rsid w:val="00F860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034"/>
  </w:style>
  <w:style w:type="paragraph" w:styleId="a8">
    <w:name w:val="Balloon Text"/>
    <w:basedOn w:val="a"/>
    <w:link w:val="a9"/>
    <w:uiPriority w:val="99"/>
    <w:semiHidden/>
    <w:unhideWhenUsed/>
    <w:rsid w:val="00FE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8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505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8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9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8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2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955E3-47BA-4602-B006-0AF0A4DF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3573</Words>
  <Characters>2037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22</cp:revision>
  <cp:lastPrinted>2018-12-27T12:38:00Z</cp:lastPrinted>
  <dcterms:created xsi:type="dcterms:W3CDTF">2018-09-12T11:15:00Z</dcterms:created>
  <dcterms:modified xsi:type="dcterms:W3CDTF">2018-12-27T12:38:00Z</dcterms:modified>
</cp:coreProperties>
</file>